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A62B81" w:rsidRPr="005D644E" w:rsidRDefault="00A62B81" w:rsidP="005D644E">
      <w:pPr>
        <w:jc w:val="center"/>
        <w:rPr>
          <w:rFonts w:ascii="Times New Roman" w:hAnsi="Times New Roman" w:cs="Times New Roman"/>
          <w:b/>
          <w:sz w:val="24"/>
          <w:szCs w:val="24"/>
        </w:rPr>
      </w:pPr>
      <w:r w:rsidRPr="005D644E">
        <w:rPr>
          <w:rFonts w:ascii="Times New Roman" w:hAnsi="Times New Roman" w:cs="Times New Roman"/>
          <w:b/>
          <w:sz w:val="24"/>
          <w:szCs w:val="24"/>
        </w:rPr>
        <w:t>ЗАО ПГ «</w:t>
      </w:r>
      <w:r w:rsidR="00621DAB">
        <w:rPr>
          <w:rFonts w:ascii="Times New Roman" w:hAnsi="Times New Roman" w:cs="Times New Roman"/>
          <w:b/>
          <w:sz w:val="24"/>
          <w:szCs w:val="24"/>
        </w:rPr>
        <w:t>Промстрой</w:t>
      </w:r>
      <w:r w:rsidRPr="005D644E">
        <w:rPr>
          <w:rFonts w:ascii="Times New Roman" w:hAnsi="Times New Roman" w:cs="Times New Roman"/>
          <w:b/>
          <w:sz w:val="24"/>
          <w:szCs w:val="24"/>
        </w:rPr>
        <w:t>»</w:t>
      </w:r>
    </w:p>
    <w:p w:rsidR="005D644E" w:rsidRDefault="005D644E" w:rsidP="005D644E">
      <w:pPr>
        <w:jc w:val="center"/>
        <w:rPr>
          <w:rFonts w:ascii="Times New Roman" w:hAnsi="Times New Roman" w:cs="Times New Roman"/>
          <w:b/>
        </w:rPr>
      </w:pPr>
    </w:p>
    <w:p w:rsidR="005D644E" w:rsidRDefault="005D644E" w:rsidP="005D644E">
      <w:pPr>
        <w:jc w:val="center"/>
        <w:rPr>
          <w:rFonts w:ascii="Times New Roman" w:hAnsi="Times New Roman" w:cs="Times New Roman"/>
          <w:b/>
        </w:rPr>
      </w:pPr>
    </w:p>
    <w:p w:rsidR="005D644E" w:rsidRDefault="005D644E" w:rsidP="005D644E">
      <w:pPr>
        <w:jc w:val="center"/>
        <w:rPr>
          <w:rFonts w:ascii="Times New Roman" w:hAnsi="Times New Roman" w:cs="Times New Roman"/>
          <w:b/>
        </w:rPr>
      </w:pPr>
    </w:p>
    <w:p w:rsidR="005D644E" w:rsidRDefault="005D644E" w:rsidP="005D644E">
      <w:pPr>
        <w:jc w:val="center"/>
        <w:rPr>
          <w:rFonts w:ascii="Times New Roman" w:hAnsi="Times New Roman" w:cs="Times New Roman"/>
          <w:b/>
        </w:rPr>
      </w:pPr>
    </w:p>
    <w:p w:rsidR="005D644E" w:rsidRPr="005D644E" w:rsidRDefault="005D644E" w:rsidP="005D644E">
      <w:pPr>
        <w:jc w:val="center"/>
        <w:rPr>
          <w:rFonts w:ascii="Times New Roman" w:hAnsi="Times New Roman" w:cs="Times New Roman"/>
          <w:b/>
          <w:sz w:val="24"/>
          <w:szCs w:val="24"/>
        </w:rPr>
      </w:pPr>
    </w:p>
    <w:p w:rsidR="00A62B81" w:rsidRPr="005D644E" w:rsidRDefault="00A62B81" w:rsidP="005D644E">
      <w:pPr>
        <w:jc w:val="center"/>
        <w:rPr>
          <w:rFonts w:ascii="Times New Roman" w:hAnsi="Times New Roman" w:cs="Times New Roman"/>
          <w:b/>
          <w:sz w:val="24"/>
          <w:szCs w:val="24"/>
        </w:rPr>
      </w:pPr>
      <w:r w:rsidRPr="005D644E">
        <w:rPr>
          <w:rFonts w:ascii="Times New Roman" w:hAnsi="Times New Roman" w:cs="Times New Roman"/>
          <w:b/>
          <w:sz w:val="24"/>
          <w:szCs w:val="24"/>
        </w:rPr>
        <w:t>ООО «</w:t>
      </w:r>
      <w:r w:rsidR="00621DAB">
        <w:rPr>
          <w:rFonts w:ascii="Times New Roman" w:hAnsi="Times New Roman" w:cs="Times New Roman"/>
          <w:b/>
          <w:sz w:val="24"/>
          <w:szCs w:val="24"/>
        </w:rPr>
        <w:t>КОРША</w:t>
      </w:r>
      <w:r w:rsidRPr="005D644E">
        <w:rPr>
          <w:rFonts w:ascii="Times New Roman" w:hAnsi="Times New Roman" w:cs="Times New Roman"/>
          <w:b/>
          <w:sz w:val="24"/>
          <w:szCs w:val="24"/>
        </w:rPr>
        <w:t>»</w:t>
      </w:r>
    </w:p>
    <w:p w:rsidR="006C61D2" w:rsidRPr="00566C55" w:rsidRDefault="006C61D2" w:rsidP="00A62B81">
      <w:pPr>
        <w:rPr>
          <w:rFonts w:ascii="Times New Roman" w:hAnsi="Times New Roman" w:cs="Times New Roman"/>
          <w:b/>
        </w:rPr>
      </w:pPr>
    </w:p>
    <w:p w:rsidR="006C61D2" w:rsidRPr="005D4CDF" w:rsidRDefault="00A62B81" w:rsidP="005D4CDF">
      <w:pPr>
        <w:rPr>
          <w:rFonts w:ascii="Times New Roman" w:hAnsi="Times New Roman" w:cs="Times New Roman"/>
          <w:b/>
          <w:sz w:val="28"/>
          <w:szCs w:val="28"/>
        </w:rPr>
      </w:pPr>
      <w:r w:rsidRPr="005D644E">
        <w:rPr>
          <w:rFonts w:ascii="Times New Roman" w:hAnsi="Times New Roman" w:cs="Times New Roman"/>
          <w:b/>
          <w:sz w:val="28"/>
          <w:szCs w:val="28"/>
        </w:rPr>
        <w:t xml:space="preserve">Объект:   </w:t>
      </w:r>
      <w:r w:rsidR="00566C55" w:rsidRPr="005D644E">
        <w:rPr>
          <w:rFonts w:ascii="Times New Roman" w:hAnsi="Times New Roman" w:cs="Times New Roman"/>
          <w:b/>
          <w:sz w:val="28"/>
          <w:szCs w:val="28"/>
        </w:rPr>
        <w:t xml:space="preserve">     </w:t>
      </w:r>
      <w:r w:rsidR="006C61D2" w:rsidRPr="005D644E">
        <w:rPr>
          <w:rFonts w:ascii="Times New Roman" w:hAnsi="Times New Roman" w:cs="Times New Roman"/>
          <w:b/>
          <w:sz w:val="28"/>
          <w:szCs w:val="28"/>
        </w:rPr>
        <w:t xml:space="preserve"> </w:t>
      </w:r>
      <w:r w:rsidRPr="005D644E">
        <w:rPr>
          <w:rFonts w:ascii="Times New Roman" w:hAnsi="Times New Roman" w:cs="Times New Roman"/>
          <w:b/>
          <w:sz w:val="28"/>
          <w:szCs w:val="28"/>
        </w:rPr>
        <w:t xml:space="preserve"> «Обустройство </w:t>
      </w:r>
      <w:r w:rsidR="00621DAB">
        <w:rPr>
          <w:rFonts w:ascii="Times New Roman" w:hAnsi="Times New Roman" w:cs="Times New Roman"/>
          <w:b/>
          <w:sz w:val="28"/>
          <w:szCs w:val="28"/>
        </w:rPr>
        <w:t>Сипш</w:t>
      </w:r>
      <w:r w:rsidR="006C61D2" w:rsidRPr="005D644E">
        <w:rPr>
          <w:rFonts w:ascii="Times New Roman" w:hAnsi="Times New Roman" w:cs="Times New Roman"/>
          <w:b/>
          <w:sz w:val="28"/>
          <w:szCs w:val="28"/>
        </w:rPr>
        <w:t>ейского месторождения на пе</w:t>
      </w:r>
      <w:r w:rsidRPr="005D644E">
        <w:rPr>
          <w:rFonts w:ascii="Times New Roman" w:hAnsi="Times New Roman" w:cs="Times New Roman"/>
          <w:b/>
          <w:sz w:val="28"/>
          <w:szCs w:val="28"/>
        </w:rPr>
        <w:t>риод пробной эксплуатации</w:t>
      </w:r>
      <w:r w:rsidR="005D4CDF">
        <w:rPr>
          <w:rFonts w:ascii="Times New Roman" w:hAnsi="Times New Roman" w:cs="Times New Roman"/>
          <w:b/>
          <w:sz w:val="28"/>
          <w:szCs w:val="28"/>
        </w:rPr>
        <w:t>. Приемо-сдаточный пункт</w:t>
      </w:r>
      <w:r w:rsidRPr="005D644E">
        <w:rPr>
          <w:rFonts w:ascii="Times New Roman" w:hAnsi="Times New Roman" w:cs="Times New Roman"/>
          <w:b/>
          <w:sz w:val="28"/>
          <w:szCs w:val="28"/>
        </w:rPr>
        <w:t>»</w:t>
      </w: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D644E" w:rsidRDefault="006C61D2" w:rsidP="00A62B81">
      <w:pPr>
        <w:rPr>
          <w:rFonts w:ascii="Times New Roman" w:hAnsi="Times New Roman" w:cs="Times New Roman"/>
          <w:b/>
          <w:sz w:val="24"/>
          <w:szCs w:val="24"/>
        </w:rPr>
      </w:pPr>
    </w:p>
    <w:p w:rsidR="00A62B81" w:rsidRPr="005D644E" w:rsidRDefault="00A62B81" w:rsidP="00A62B81">
      <w:pPr>
        <w:rPr>
          <w:rFonts w:ascii="Times New Roman" w:hAnsi="Times New Roman" w:cs="Times New Roman"/>
          <w:b/>
          <w:sz w:val="24"/>
          <w:szCs w:val="24"/>
        </w:rPr>
      </w:pPr>
      <w:r w:rsidRPr="005D644E">
        <w:rPr>
          <w:rFonts w:ascii="Times New Roman" w:hAnsi="Times New Roman" w:cs="Times New Roman"/>
          <w:b/>
          <w:sz w:val="24"/>
          <w:szCs w:val="24"/>
        </w:rPr>
        <w:t>ПРОЕКТ ПРОИЗВОДСТВА РАБОТ НА МОНТАЖ МЕТАЛЛОКОНСТРУКЦИЙ РЕЗЕРВУАРА ЕМКОСТЬЮ 100</w:t>
      </w:r>
      <w:r w:rsidR="00AD5A92" w:rsidRPr="005D644E">
        <w:rPr>
          <w:rFonts w:ascii="Times New Roman" w:hAnsi="Times New Roman" w:cs="Times New Roman"/>
          <w:b/>
          <w:sz w:val="24"/>
          <w:szCs w:val="24"/>
        </w:rPr>
        <w:t>00 м3 ДЛЯ ХРАНЕНИЯ НЕФТИ</w:t>
      </w:r>
      <w:r w:rsidRPr="005D644E">
        <w:rPr>
          <w:rFonts w:ascii="Times New Roman" w:hAnsi="Times New Roman" w:cs="Times New Roman"/>
          <w:b/>
          <w:sz w:val="24"/>
          <w:szCs w:val="24"/>
        </w:rPr>
        <w:t>.</w:t>
      </w: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A62B81" w:rsidRPr="00566C55" w:rsidRDefault="00A62B81" w:rsidP="00A62B81">
      <w:pPr>
        <w:rPr>
          <w:rFonts w:ascii="Times New Roman" w:hAnsi="Times New Roman" w:cs="Times New Roman"/>
          <w:b/>
        </w:rPr>
      </w:pPr>
      <w:r w:rsidRPr="00566C55">
        <w:rPr>
          <w:rFonts w:ascii="Times New Roman" w:hAnsi="Times New Roman" w:cs="Times New Roman"/>
          <w:b/>
        </w:rPr>
        <w:t>ПРОЕКТ ПРОИЗВОДСТВА РАБОТ НА МОНТАЖ МЕТАЛЛОКОНСТРУКЦИЙ ППР</w:t>
      </w: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BF6922" w:rsidRDefault="00BF6922" w:rsidP="00A62B81">
      <w:pPr>
        <w:rPr>
          <w:rFonts w:ascii="Times New Roman" w:hAnsi="Times New Roman" w:cs="Times New Roman"/>
          <w:b/>
        </w:rPr>
      </w:pPr>
    </w:p>
    <w:p w:rsidR="00BF6922" w:rsidRPr="00566C55" w:rsidRDefault="00BF6922" w:rsidP="00A62B81">
      <w:pPr>
        <w:rPr>
          <w:rFonts w:ascii="Times New Roman" w:hAnsi="Times New Roman" w:cs="Times New Roman"/>
          <w:b/>
        </w:rPr>
      </w:pPr>
    </w:p>
    <w:p w:rsidR="006C61D2" w:rsidRPr="00566C55" w:rsidRDefault="006C61D2" w:rsidP="00A62B81">
      <w:pPr>
        <w:rPr>
          <w:rFonts w:ascii="Times New Roman" w:hAnsi="Times New Roman" w:cs="Times New Roman"/>
          <w:b/>
        </w:rPr>
      </w:pPr>
    </w:p>
    <w:p w:rsidR="00A62B81" w:rsidRPr="00566C55" w:rsidRDefault="00621DAB" w:rsidP="006C61D2">
      <w:pPr>
        <w:jc w:val="center"/>
        <w:rPr>
          <w:rFonts w:ascii="Times New Roman" w:hAnsi="Times New Roman" w:cs="Times New Roman"/>
          <w:b/>
        </w:rPr>
      </w:pPr>
      <w:r>
        <w:rPr>
          <w:rFonts w:ascii="Times New Roman" w:hAnsi="Times New Roman" w:cs="Times New Roman"/>
          <w:b/>
        </w:rPr>
        <w:t>Истоки</w:t>
      </w:r>
      <w:r w:rsidR="00A62B81" w:rsidRPr="00566C55">
        <w:rPr>
          <w:rFonts w:ascii="Times New Roman" w:hAnsi="Times New Roman" w:cs="Times New Roman"/>
          <w:b/>
        </w:rPr>
        <w:t xml:space="preserve"> 2014 г.</w:t>
      </w:r>
    </w:p>
    <w:p w:rsidR="006C61D2" w:rsidRDefault="006C61D2" w:rsidP="006C61D2">
      <w:pPr>
        <w:jc w:val="center"/>
        <w:rPr>
          <w:rFonts w:ascii="Times New Roman" w:hAnsi="Times New Roman" w:cs="Times New Roman"/>
        </w:rPr>
      </w:pPr>
    </w:p>
    <w:p w:rsidR="006C61D2" w:rsidRDefault="006C61D2" w:rsidP="006C61D2">
      <w:pPr>
        <w:jc w:val="center"/>
        <w:rPr>
          <w:rFonts w:ascii="Times New Roman" w:hAnsi="Times New Roman" w:cs="Times New Roman"/>
        </w:rPr>
      </w:pP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6C61D2" w:rsidRDefault="006C61D2" w:rsidP="006C61D2">
      <w:pPr>
        <w:jc w:val="center"/>
        <w:rPr>
          <w:rFonts w:ascii="Times New Roman" w:hAnsi="Times New Roman" w:cs="Times New Roman"/>
        </w:rPr>
      </w:pPr>
    </w:p>
    <w:p w:rsidR="006C61D2" w:rsidRDefault="006C61D2" w:rsidP="006C61D2">
      <w:pPr>
        <w:jc w:val="center"/>
        <w:rPr>
          <w:rFonts w:ascii="Times New Roman" w:hAnsi="Times New Roman" w:cs="Times New Roman"/>
        </w:rPr>
      </w:pPr>
    </w:p>
    <w:p w:rsidR="006C61D2" w:rsidRPr="006C61D2" w:rsidRDefault="006C61D2" w:rsidP="006C61D2">
      <w:pPr>
        <w:jc w:val="center"/>
        <w:rPr>
          <w:rFonts w:ascii="Times New Roman" w:hAnsi="Times New Roman" w:cs="Times New Roman"/>
          <w:b/>
        </w:rPr>
      </w:pPr>
    </w:p>
    <w:p w:rsidR="00A62B81" w:rsidRPr="006C61D2" w:rsidRDefault="00A62B81" w:rsidP="00A62B81">
      <w:pPr>
        <w:rPr>
          <w:rFonts w:ascii="Times New Roman" w:hAnsi="Times New Roman" w:cs="Times New Roman"/>
          <w:b/>
        </w:rPr>
      </w:pPr>
      <w:r w:rsidRPr="006C61D2">
        <w:rPr>
          <w:rFonts w:ascii="Times New Roman" w:hAnsi="Times New Roman" w:cs="Times New Roman"/>
          <w:b/>
        </w:rPr>
        <w:t>ЗАО ПГ «</w:t>
      </w:r>
      <w:r w:rsidR="00621DAB">
        <w:rPr>
          <w:rFonts w:ascii="Times New Roman" w:hAnsi="Times New Roman" w:cs="Times New Roman"/>
          <w:b/>
        </w:rPr>
        <w:t>Промстрой</w:t>
      </w:r>
      <w:r w:rsidRPr="006C61D2">
        <w:rPr>
          <w:rFonts w:ascii="Times New Roman" w:hAnsi="Times New Roman" w:cs="Times New Roman"/>
          <w:b/>
        </w:rPr>
        <w:t xml:space="preserve">» </w:t>
      </w:r>
      <w:r w:rsidR="006C61D2">
        <w:rPr>
          <w:rFonts w:ascii="Times New Roman" w:hAnsi="Times New Roman" w:cs="Times New Roman"/>
          <w:b/>
        </w:rPr>
        <w:t xml:space="preserve">                                  </w:t>
      </w:r>
    </w:p>
    <w:p w:rsidR="00A62B81" w:rsidRPr="006C61D2" w:rsidRDefault="00A62B81" w:rsidP="00A62B81">
      <w:pPr>
        <w:rPr>
          <w:rFonts w:ascii="Times New Roman" w:hAnsi="Times New Roman" w:cs="Times New Roman"/>
          <w:b/>
        </w:rPr>
      </w:pPr>
    </w:p>
    <w:p w:rsidR="00A62B81" w:rsidRPr="006C61D2" w:rsidRDefault="00A62B81" w:rsidP="00A62B81">
      <w:pPr>
        <w:rPr>
          <w:rFonts w:ascii="Times New Roman" w:hAnsi="Times New Roman" w:cs="Times New Roman"/>
          <w:b/>
        </w:rPr>
      </w:pPr>
      <w:r w:rsidRPr="006C61D2">
        <w:rPr>
          <w:rFonts w:ascii="Times New Roman" w:hAnsi="Times New Roman" w:cs="Times New Roman"/>
          <w:b/>
        </w:rPr>
        <w:t>ЗАО ПГ «</w:t>
      </w:r>
      <w:r w:rsidR="00621DAB">
        <w:rPr>
          <w:rFonts w:ascii="Times New Roman" w:hAnsi="Times New Roman" w:cs="Times New Roman"/>
          <w:b/>
        </w:rPr>
        <w:t>Промстрой</w:t>
      </w:r>
      <w:r w:rsidRPr="006C61D2">
        <w:rPr>
          <w:rFonts w:ascii="Times New Roman" w:hAnsi="Times New Roman" w:cs="Times New Roman"/>
          <w:b/>
        </w:rPr>
        <w:t xml:space="preserve">» </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 </w:t>
      </w:r>
    </w:p>
    <w:p w:rsidR="00A62B81" w:rsidRPr="006C61D2" w:rsidRDefault="00A62B81" w:rsidP="00A62B81">
      <w:pPr>
        <w:rPr>
          <w:rFonts w:ascii="Times New Roman" w:hAnsi="Times New Roman" w:cs="Times New Roman"/>
          <w:b/>
        </w:rPr>
      </w:pPr>
      <w:r w:rsidRPr="006C61D2">
        <w:rPr>
          <w:rFonts w:ascii="Times New Roman" w:hAnsi="Times New Roman" w:cs="Times New Roman"/>
          <w:b/>
        </w:rPr>
        <w:t>СОГЛАСОВАНО:</w:t>
      </w:r>
      <w:r w:rsidR="006C61D2">
        <w:rPr>
          <w:rFonts w:ascii="Times New Roman" w:hAnsi="Times New Roman" w:cs="Times New Roman"/>
          <w:b/>
        </w:rPr>
        <w:t xml:space="preserve">                                                                     УТВЕРЖДАЮ</w:t>
      </w:r>
      <w:r w:rsidR="006C61D2" w:rsidRPr="006C61D2">
        <w:rPr>
          <w:rFonts w:ascii="Times New Roman" w:hAnsi="Times New Roman" w:cs="Times New Roman"/>
          <w:b/>
        </w:rPr>
        <w:t>:</w:t>
      </w:r>
      <w:r w:rsidR="006C61D2">
        <w:rPr>
          <w:rFonts w:ascii="Times New Roman" w:hAnsi="Times New Roman" w:cs="Times New Roman"/>
          <w:b/>
        </w:rPr>
        <w:t xml:space="preserve">                                </w:t>
      </w:r>
    </w:p>
    <w:p w:rsidR="006C61D2" w:rsidRDefault="00566C55" w:rsidP="00A62B81">
      <w:pPr>
        <w:rPr>
          <w:rFonts w:ascii="Times New Roman" w:hAnsi="Times New Roman" w:cs="Times New Roman"/>
          <w:b/>
        </w:rPr>
      </w:pPr>
      <w:r>
        <w:rPr>
          <w:rFonts w:ascii="Times New Roman" w:hAnsi="Times New Roman" w:cs="Times New Roman"/>
          <w:b/>
        </w:rPr>
        <w:t xml:space="preserve">                                                                                                      Начальник ПТО</w:t>
      </w:r>
    </w:p>
    <w:p w:rsidR="00566C55" w:rsidRDefault="00566C55" w:rsidP="00A62B81">
      <w:pPr>
        <w:rPr>
          <w:rFonts w:ascii="Times New Roman" w:hAnsi="Times New Roman" w:cs="Times New Roman"/>
          <w:b/>
        </w:rPr>
      </w:pPr>
      <w:r>
        <w:rPr>
          <w:rFonts w:ascii="Times New Roman" w:hAnsi="Times New Roman" w:cs="Times New Roman"/>
          <w:b/>
        </w:rPr>
        <w:t xml:space="preserve">                                                                                                      </w:t>
      </w:r>
      <w:r w:rsidR="00621DAB">
        <w:rPr>
          <w:rFonts w:ascii="Times New Roman" w:hAnsi="Times New Roman" w:cs="Times New Roman"/>
          <w:b/>
        </w:rPr>
        <w:t>Ливер</w:t>
      </w:r>
      <w:r>
        <w:rPr>
          <w:rFonts w:ascii="Times New Roman" w:hAnsi="Times New Roman" w:cs="Times New Roman"/>
          <w:b/>
        </w:rPr>
        <w:t xml:space="preserve"> С.В.</w:t>
      </w:r>
    </w:p>
    <w:p w:rsidR="00A62B81" w:rsidRDefault="00A62B81" w:rsidP="00A62B81">
      <w:pPr>
        <w:rPr>
          <w:rFonts w:ascii="Times New Roman" w:hAnsi="Times New Roman" w:cs="Times New Roman"/>
          <w:b/>
        </w:rPr>
      </w:pPr>
      <w:r w:rsidRPr="006C61D2">
        <w:rPr>
          <w:rFonts w:ascii="Times New Roman" w:hAnsi="Times New Roman" w:cs="Times New Roman"/>
          <w:b/>
        </w:rPr>
        <w:t>ООО «</w:t>
      </w:r>
      <w:r w:rsidR="00621DAB">
        <w:rPr>
          <w:rFonts w:ascii="Times New Roman" w:hAnsi="Times New Roman" w:cs="Times New Roman"/>
          <w:b/>
        </w:rPr>
        <w:t>КОРША</w:t>
      </w:r>
      <w:r w:rsidRPr="006C61D2">
        <w:rPr>
          <w:rFonts w:ascii="Times New Roman" w:hAnsi="Times New Roman" w:cs="Times New Roman"/>
          <w:b/>
        </w:rPr>
        <w:t>»</w:t>
      </w:r>
      <w:r w:rsidR="006C61D2" w:rsidRPr="006C61D2">
        <w:rPr>
          <w:rFonts w:ascii="Times New Roman" w:hAnsi="Times New Roman" w:cs="Times New Roman"/>
          <w:b/>
        </w:rPr>
        <w:t xml:space="preserve">                                                                          </w:t>
      </w:r>
      <w:r w:rsidR="006C61D2">
        <w:rPr>
          <w:rFonts w:ascii="Times New Roman" w:hAnsi="Times New Roman" w:cs="Times New Roman"/>
          <w:b/>
        </w:rPr>
        <w:t>ЗАО ПГ «</w:t>
      </w:r>
      <w:r w:rsidR="00621DAB">
        <w:rPr>
          <w:rFonts w:ascii="Times New Roman" w:hAnsi="Times New Roman" w:cs="Times New Roman"/>
          <w:b/>
        </w:rPr>
        <w:t>ПРОМСТРОЙ</w:t>
      </w:r>
      <w:r w:rsidR="006C61D2">
        <w:rPr>
          <w:rFonts w:ascii="Times New Roman" w:hAnsi="Times New Roman" w:cs="Times New Roman"/>
          <w:b/>
        </w:rPr>
        <w:t>»</w:t>
      </w:r>
    </w:p>
    <w:p w:rsidR="00566C55" w:rsidRPr="006C61D2" w:rsidRDefault="00566C55" w:rsidP="00A62B81">
      <w:pPr>
        <w:rPr>
          <w:rFonts w:ascii="Times New Roman" w:hAnsi="Times New Roman" w:cs="Times New Roman"/>
          <w:b/>
        </w:rPr>
      </w:pPr>
    </w:p>
    <w:p w:rsidR="00A62B81" w:rsidRPr="006C61D2" w:rsidRDefault="00A62B81" w:rsidP="00566C55">
      <w:pPr>
        <w:jc w:val="center"/>
        <w:rPr>
          <w:rFonts w:ascii="Times New Roman" w:hAnsi="Times New Roman" w:cs="Times New Roman"/>
          <w:b/>
        </w:rPr>
      </w:pPr>
      <w:r w:rsidRPr="006C61D2">
        <w:rPr>
          <w:rFonts w:ascii="Times New Roman" w:hAnsi="Times New Roman" w:cs="Times New Roman"/>
          <w:b/>
        </w:rPr>
        <w:t xml:space="preserve">«   </w:t>
      </w:r>
      <w:r w:rsidR="00566C55">
        <w:rPr>
          <w:rFonts w:ascii="Times New Roman" w:hAnsi="Times New Roman" w:cs="Times New Roman"/>
          <w:b/>
        </w:rPr>
        <w:t xml:space="preserve">  </w:t>
      </w:r>
      <w:r w:rsidRPr="006C61D2">
        <w:rPr>
          <w:rFonts w:ascii="Times New Roman" w:hAnsi="Times New Roman" w:cs="Times New Roman"/>
          <w:b/>
        </w:rPr>
        <w:t xml:space="preserve"> »</w:t>
      </w:r>
      <w:r w:rsidRPr="006C61D2">
        <w:rPr>
          <w:rFonts w:ascii="Times New Roman" w:hAnsi="Times New Roman" w:cs="Times New Roman"/>
          <w:b/>
        </w:rPr>
        <w:tab/>
      </w:r>
      <w:r w:rsidR="00566C55">
        <w:rPr>
          <w:rFonts w:ascii="Times New Roman" w:hAnsi="Times New Roman" w:cs="Times New Roman"/>
          <w:b/>
        </w:rPr>
        <w:t xml:space="preserve">                            </w:t>
      </w:r>
      <w:r w:rsidRPr="006C61D2">
        <w:rPr>
          <w:rFonts w:ascii="Times New Roman" w:hAnsi="Times New Roman" w:cs="Times New Roman"/>
          <w:b/>
        </w:rPr>
        <w:t>2014 г</w:t>
      </w:r>
    </w:p>
    <w:p w:rsidR="00A62B81" w:rsidRPr="007B39EB" w:rsidRDefault="00A62B81" w:rsidP="00A62B81">
      <w:pPr>
        <w:rPr>
          <w:rFonts w:ascii="Times New Roman" w:hAnsi="Times New Roman" w:cs="Times New Roman"/>
        </w:rPr>
      </w:pPr>
    </w:p>
    <w:p w:rsidR="00A62B81" w:rsidRPr="007B39EB" w:rsidRDefault="00A62B81" w:rsidP="006C61D2">
      <w:pPr>
        <w:rPr>
          <w:rFonts w:ascii="Times New Roman" w:hAnsi="Times New Roman" w:cs="Times New Roman"/>
        </w:rPr>
      </w:pPr>
    </w:p>
    <w:p w:rsidR="00A62B81" w:rsidRDefault="00A62B81" w:rsidP="00A62B81">
      <w:pPr>
        <w:rPr>
          <w:rFonts w:ascii="Times New Roman" w:hAnsi="Times New Roman" w:cs="Times New Roman"/>
          <w:b/>
        </w:rPr>
      </w:pPr>
      <w:r w:rsidRPr="00566C55">
        <w:rPr>
          <w:rFonts w:ascii="Times New Roman" w:hAnsi="Times New Roman" w:cs="Times New Roman"/>
          <w:b/>
        </w:rPr>
        <w:t xml:space="preserve">Объект: «Обустройство </w:t>
      </w:r>
      <w:r w:rsidR="00621DAB">
        <w:rPr>
          <w:rFonts w:ascii="Times New Roman" w:hAnsi="Times New Roman" w:cs="Times New Roman"/>
          <w:b/>
        </w:rPr>
        <w:t>Сипш</w:t>
      </w:r>
      <w:r w:rsidR="00B16AD3">
        <w:rPr>
          <w:rFonts w:ascii="Times New Roman" w:hAnsi="Times New Roman" w:cs="Times New Roman"/>
          <w:b/>
        </w:rPr>
        <w:t>ейского месторождения на пе</w:t>
      </w:r>
      <w:r w:rsidRPr="00566C55">
        <w:rPr>
          <w:rFonts w:ascii="Times New Roman" w:hAnsi="Times New Roman" w:cs="Times New Roman"/>
          <w:b/>
        </w:rPr>
        <w:t>риод пробной эксплуатации»</w:t>
      </w:r>
    </w:p>
    <w:p w:rsidR="00566C55" w:rsidRPr="00566C55" w:rsidRDefault="00566C55" w:rsidP="00A62B81">
      <w:pPr>
        <w:rPr>
          <w:rFonts w:ascii="Times New Roman" w:hAnsi="Times New Roman" w:cs="Times New Roman"/>
          <w:b/>
        </w:rPr>
      </w:pPr>
    </w:p>
    <w:p w:rsidR="00A62B81" w:rsidRPr="00566C55" w:rsidRDefault="00A62B81" w:rsidP="00A62B81">
      <w:pPr>
        <w:rPr>
          <w:rFonts w:ascii="Times New Roman" w:hAnsi="Times New Roman" w:cs="Times New Roman"/>
          <w:b/>
        </w:rPr>
      </w:pPr>
      <w:r w:rsidRPr="00566C55">
        <w:rPr>
          <w:rFonts w:ascii="Times New Roman" w:hAnsi="Times New Roman" w:cs="Times New Roman"/>
          <w:b/>
        </w:rPr>
        <w:t>ПРОЕКТ ПРОИЗВОДСТВА РАБОТ НА МОНТАЖ МЕТАЛЛОКОНСТРУКЦИЙ РЕЗЕРВУАРА ЕМКОСТЬЮ 1000</w:t>
      </w:r>
      <w:r w:rsidR="00AD5A92">
        <w:rPr>
          <w:rFonts w:ascii="Times New Roman" w:hAnsi="Times New Roman" w:cs="Times New Roman"/>
          <w:b/>
        </w:rPr>
        <w:t>0 м</w:t>
      </w:r>
      <w:r w:rsidR="00AD5A92" w:rsidRPr="00126DF6">
        <w:rPr>
          <w:rFonts w:ascii="Times New Roman" w:hAnsi="Times New Roman" w:cs="Times New Roman"/>
          <w:b/>
          <w:vertAlign w:val="superscript"/>
        </w:rPr>
        <w:t>3</w:t>
      </w:r>
      <w:r w:rsidR="00AD5A92">
        <w:rPr>
          <w:rFonts w:ascii="Times New Roman" w:hAnsi="Times New Roman" w:cs="Times New Roman"/>
          <w:b/>
        </w:rPr>
        <w:t xml:space="preserve"> </w:t>
      </w:r>
      <w:r w:rsidRPr="00566C55">
        <w:rPr>
          <w:rFonts w:ascii="Times New Roman" w:hAnsi="Times New Roman" w:cs="Times New Roman"/>
          <w:b/>
        </w:rPr>
        <w:t xml:space="preserve">ХРАНЕНИЯ </w:t>
      </w:r>
      <w:r w:rsidR="00B2071C" w:rsidRPr="00B2071C">
        <w:rPr>
          <w:rFonts w:ascii="Times New Roman" w:hAnsi="Times New Roman" w:cs="Times New Roman"/>
          <w:b/>
          <w:shd w:val="clear" w:color="auto" w:fill="FFFFFF" w:themeFill="background1"/>
        </w:rPr>
        <w:t>НЕФТИ</w:t>
      </w:r>
      <w:r w:rsidRPr="00B2071C">
        <w:rPr>
          <w:rFonts w:ascii="Times New Roman" w:hAnsi="Times New Roman" w:cs="Times New Roman"/>
          <w:b/>
          <w:shd w:val="clear" w:color="auto" w:fill="FFFFFF" w:themeFill="background1"/>
        </w:rPr>
        <w:t>.</w:t>
      </w:r>
    </w:p>
    <w:p w:rsidR="00566C55" w:rsidRDefault="00566C55" w:rsidP="00A62B81">
      <w:pPr>
        <w:rPr>
          <w:rFonts w:ascii="Times New Roman" w:hAnsi="Times New Roman" w:cs="Times New Roman"/>
        </w:rPr>
      </w:pPr>
    </w:p>
    <w:p w:rsidR="00A62B81" w:rsidRPr="00566C55" w:rsidRDefault="00753A10" w:rsidP="00A62B81">
      <w:pPr>
        <w:rPr>
          <w:rFonts w:ascii="Times New Roman" w:hAnsi="Times New Roman" w:cs="Times New Roman"/>
          <w:b/>
        </w:rPr>
      </w:pPr>
      <w:r>
        <w:rPr>
          <w:rFonts w:ascii="Times New Roman" w:hAnsi="Times New Roman" w:cs="Times New Roman"/>
          <w:b/>
        </w:rPr>
        <w:t xml:space="preserve">                                                    </w:t>
      </w:r>
    </w:p>
    <w:p w:rsidR="00566C55" w:rsidRDefault="00566C55" w:rsidP="00A62B81">
      <w:pPr>
        <w:rPr>
          <w:rFonts w:ascii="Times New Roman" w:hAnsi="Times New Roman" w:cs="Times New Roman"/>
        </w:rPr>
      </w:pPr>
    </w:p>
    <w:p w:rsidR="00566C55" w:rsidRDefault="00566C55" w:rsidP="00A62B81">
      <w:pPr>
        <w:rPr>
          <w:rFonts w:ascii="Times New Roman" w:hAnsi="Times New Roman" w:cs="Times New Roman"/>
        </w:rPr>
      </w:pPr>
    </w:p>
    <w:p w:rsidR="00566C55" w:rsidRDefault="00566C55" w:rsidP="00A62B81">
      <w:pPr>
        <w:rPr>
          <w:rFonts w:ascii="Times New Roman" w:hAnsi="Times New Roman" w:cs="Times New Roman"/>
        </w:rPr>
      </w:pPr>
    </w:p>
    <w:p w:rsidR="00BF6922" w:rsidRDefault="00BF6922" w:rsidP="00A62B81">
      <w:pPr>
        <w:rPr>
          <w:rFonts w:ascii="Times New Roman" w:hAnsi="Times New Roman" w:cs="Times New Roman"/>
        </w:rPr>
      </w:pPr>
    </w:p>
    <w:p w:rsidR="00BF6922" w:rsidRDefault="00BF6922" w:rsidP="00A62B81">
      <w:pPr>
        <w:rPr>
          <w:rFonts w:ascii="Times New Roman" w:hAnsi="Times New Roman" w:cs="Times New Roman"/>
        </w:rPr>
      </w:pPr>
    </w:p>
    <w:p w:rsidR="00BF6922" w:rsidRDefault="00BF6922" w:rsidP="00A62B81">
      <w:pPr>
        <w:rPr>
          <w:rFonts w:ascii="Times New Roman" w:hAnsi="Times New Roman" w:cs="Times New Roman"/>
        </w:rPr>
      </w:pPr>
    </w:p>
    <w:p w:rsidR="00BF6922" w:rsidRDefault="00BF6922" w:rsidP="00A62B81">
      <w:pPr>
        <w:rPr>
          <w:rFonts w:ascii="Times New Roman" w:hAnsi="Times New Roman" w:cs="Times New Roman"/>
        </w:rPr>
      </w:pPr>
    </w:p>
    <w:p w:rsidR="00566C55" w:rsidRPr="007B39EB" w:rsidRDefault="00566C55" w:rsidP="00A62B81">
      <w:pPr>
        <w:rPr>
          <w:rFonts w:ascii="Times New Roman" w:hAnsi="Times New Roman" w:cs="Times New Roman"/>
        </w:rPr>
      </w:pPr>
    </w:p>
    <w:p w:rsidR="00A62B81" w:rsidRPr="00566C55" w:rsidRDefault="00621DAB" w:rsidP="006C61D2">
      <w:pPr>
        <w:jc w:val="center"/>
        <w:rPr>
          <w:rFonts w:ascii="Times New Roman" w:hAnsi="Times New Roman" w:cs="Times New Roman"/>
          <w:b/>
        </w:rPr>
      </w:pPr>
      <w:r>
        <w:rPr>
          <w:rFonts w:ascii="Times New Roman" w:hAnsi="Times New Roman" w:cs="Times New Roman"/>
          <w:b/>
        </w:rPr>
        <w:t>Истоки</w:t>
      </w:r>
      <w:r w:rsidR="00A62B81" w:rsidRPr="00566C55">
        <w:rPr>
          <w:rFonts w:ascii="Times New Roman" w:hAnsi="Times New Roman" w:cs="Times New Roman"/>
          <w:b/>
        </w:rPr>
        <w:t xml:space="preserve"> 2014</w:t>
      </w:r>
    </w:p>
    <w:p w:rsidR="00A62B81" w:rsidRDefault="00A62B81" w:rsidP="00A62B81">
      <w:pPr>
        <w:rPr>
          <w:rFonts w:ascii="Times New Roman" w:hAnsi="Times New Roman" w:cs="Times New Roman"/>
        </w:rPr>
      </w:pPr>
    </w:p>
    <w:p w:rsidR="00020C81" w:rsidRDefault="00020C81" w:rsidP="00A62B81">
      <w:pPr>
        <w:rPr>
          <w:rFonts w:ascii="Times New Roman" w:hAnsi="Times New Roman" w:cs="Times New Roman"/>
        </w:rPr>
      </w:pPr>
    </w:p>
    <w:p w:rsidR="00566C55" w:rsidRPr="00185098" w:rsidRDefault="00566C55" w:rsidP="00BF6922">
      <w:pPr>
        <w:rPr>
          <w:rFonts w:ascii="Times New Roman" w:hAnsi="Times New Roman" w:cs="Times New Roman"/>
          <w:lang w:val="en-US"/>
        </w:rPr>
      </w:pPr>
    </w:p>
    <w:tbl>
      <w:tblPr>
        <w:tblStyle w:val="a7"/>
        <w:tblW w:w="0" w:type="auto"/>
        <w:tblLook w:val="04A0"/>
      </w:tblPr>
      <w:tblGrid>
        <w:gridCol w:w="4672"/>
        <w:gridCol w:w="4673"/>
      </w:tblGrid>
      <w:tr w:rsidR="00566C55" w:rsidTr="00566C55">
        <w:tc>
          <w:tcPr>
            <w:tcW w:w="9345" w:type="dxa"/>
            <w:gridSpan w:val="2"/>
          </w:tcPr>
          <w:p w:rsidR="00566C55" w:rsidRPr="00BF6922" w:rsidRDefault="00566C55" w:rsidP="00566C55">
            <w:pPr>
              <w:jc w:val="center"/>
              <w:rPr>
                <w:rFonts w:ascii="Times New Roman" w:hAnsi="Times New Roman" w:cs="Times New Roman"/>
                <w:b/>
              </w:rPr>
            </w:pPr>
            <w:r w:rsidRPr="00BF6922">
              <w:rPr>
                <w:rFonts w:ascii="Times New Roman" w:hAnsi="Times New Roman" w:cs="Times New Roman"/>
                <w:b/>
              </w:rPr>
              <w:lastRenderedPageBreak/>
              <w:t>Лист ознакомления подрядных организаций с ППР</w:t>
            </w:r>
          </w:p>
        </w:tc>
      </w:tr>
      <w:tr w:rsidR="00566C55" w:rsidTr="00566C55">
        <w:tc>
          <w:tcPr>
            <w:tcW w:w="4672" w:type="dxa"/>
          </w:tcPr>
          <w:p w:rsidR="00566C55" w:rsidRDefault="00566C55" w:rsidP="00566C55">
            <w:pPr>
              <w:jc w:val="center"/>
              <w:rPr>
                <w:rFonts w:ascii="Times New Roman" w:hAnsi="Times New Roman" w:cs="Times New Roman"/>
              </w:rPr>
            </w:pPr>
            <w:r>
              <w:rPr>
                <w:rFonts w:ascii="Times New Roman" w:hAnsi="Times New Roman" w:cs="Times New Roman"/>
              </w:rPr>
              <w:t>Ф.И.О., должность</w:t>
            </w:r>
          </w:p>
        </w:tc>
        <w:tc>
          <w:tcPr>
            <w:tcW w:w="4673" w:type="dxa"/>
          </w:tcPr>
          <w:p w:rsidR="00566C55" w:rsidRDefault="00566C55" w:rsidP="00566C55">
            <w:pPr>
              <w:jc w:val="center"/>
              <w:rPr>
                <w:rFonts w:ascii="Times New Roman" w:hAnsi="Times New Roman" w:cs="Times New Roman"/>
              </w:rPr>
            </w:pPr>
            <w:r>
              <w:rPr>
                <w:rFonts w:ascii="Times New Roman" w:hAnsi="Times New Roman" w:cs="Times New Roman"/>
              </w:rPr>
              <w:t>Дата, подпись</w:t>
            </w: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r w:rsidR="00566C55" w:rsidTr="00566C55">
        <w:trPr>
          <w:trHeight w:hRule="exact" w:val="567"/>
        </w:trPr>
        <w:tc>
          <w:tcPr>
            <w:tcW w:w="4672" w:type="dxa"/>
          </w:tcPr>
          <w:p w:rsidR="00566C55" w:rsidRDefault="00566C55" w:rsidP="00A62B81">
            <w:pPr>
              <w:rPr>
                <w:rFonts w:ascii="Times New Roman" w:hAnsi="Times New Roman" w:cs="Times New Roman"/>
              </w:rPr>
            </w:pPr>
          </w:p>
        </w:tc>
        <w:tc>
          <w:tcPr>
            <w:tcW w:w="4673" w:type="dxa"/>
          </w:tcPr>
          <w:p w:rsidR="00566C55" w:rsidRDefault="00566C55" w:rsidP="00A62B81">
            <w:pPr>
              <w:rPr>
                <w:rFonts w:ascii="Times New Roman" w:hAnsi="Times New Roman" w:cs="Times New Roman"/>
              </w:rPr>
            </w:pPr>
          </w:p>
        </w:tc>
      </w:tr>
    </w:tbl>
    <w:p w:rsidR="00566C55" w:rsidRPr="007B39EB" w:rsidRDefault="00A62B81" w:rsidP="00A62B81">
      <w:pPr>
        <w:rPr>
          <w:rFonts w:ascii="Times New Roman" w:hAnsi="Times New Roman" w:cs="Times New Roman"/>
        </w:rPr>
      </w:pPr>
      <w:r w:rsidRPr="007B39EB">
        <w:rPr>
          <w:rFonts w:ascii="Times New Roman" w:hAnsi="Times New Roman" w:cs="Times New Roman"/>
        </w:rPr>
        <w:tab/>
      </w:r>
      <w:r w:rsidR="00566C55">
        <w:rPr>
          <w:rFonts w:ascii="Times New Roman" w:hAnsi="Times New Roman" w:cs="Times New Roman"/>
        </w:rPr>
        <w:tab/>
      </w:r>
    </w:p>
    <w:tbl>
      <w:tblPr>
        <w:tblStyle w:val="a7"/>
        <w:tblW w:w="0" w:type="auto"/>
        <w:tblLook w:val="04A0"/>
      </w:tblPr>
      <w:tblGrid>
        <w:gridCol w:w="988"/>
        <w:gridCol w:w="8294"/>
      </w:tblGrid>
      <w:tr w:rsidR="00566C55" w:rsidTr="00BA4CB0">
        <w:trPr>
          <w:trHeight w:val="284"/>
        </w:trPr>
        <w:tc>
          <w:tcPr>
            <w:tcW w:w="988" w:type="dxa"/>
          </w:tcPr>
          <w:p w:rsidR="00566C55" w:rsidRPr="00566C55" w:rsidRDefault="00566C55" w:rsidP="00A62B81">
            <w:pPr>
              <w:rPr>
                <w:rFonts w:ascii="Times New Roman" w:hAnsi="Times New Roman" w:cs="Times New Roman"/>
              </w:rPr>
            </w:pPr>
            <w:r>
              <w:rPr>
                <w:rFonts w:ascii="Times New Roman" w:hAnsi="Times New Roman" w:cs="Times New Roman"/>
              </w:rPr>
              <w:t>№ п</w:t>
            </w:r>
            <w:r>
              <w:rPr>
                <w:rFonts w:ascii="Times New Roman" w:hAnsi="Times New Roman" w:cs="Times New Roman"/>
                <w:lang w:val="en-US"/>
              </w:rPr>
              <w:t>/</w:t>
            </w:r>
            <w:r>
              <w:rPr>
                <w:rFonts w:ascii="Times New Roman" w:hAnsi="Times New Roman" w:cs="Times New Roman"/>
              </w:rPr>
              <w:t xml:space="preserve">п </w:t>
            </w:r>
          </w:p>
        </w:tc>
        <w:tc>
          <w:tcPr>
            <w:tcW w:w="8294" w:type="dxa"/>
          </w:tcPr>
          <w:p w:rsidR="00566C55" w:rsidRDefault="00753A10" w:rsidP="00A62B81">
            <w:pPr>
              <w:rPr>
                <w:rFonts w:ascii="Times New Roman" w:hAnsi="Times New Roman" w:cs="Times New Roman"/>
              </w:rPr>
            </w:pPr>
            <w:r>
              <w:rPr>
                <w:rFonts w:ascii="Times New Roman" w:hAnsi="Times New Roman" w:cs="Times New Roman"/>
              </w:rPr>
              <w:t xml:space="preserve">Наименование </w:t>
            </w:r>
          </w:p>
        </w:tc>
      </w:tr>
      <w:tr w:rsidR="00566C55" w:rsidTr="00BA4CB0">
        <w:trPr>
          <w:trHeight w:val="284"/>
        </w:trPr>
        <w:tc>
          <w:tcPr>
            <w:tcW w:w="988" w:type="dxa"/>
          </w:tcPr>
          <w:p w:rsidR="00566C55" w:rsidRDefault="00566C55" w:rsidP="00A62B81">
            <w:pPr>
              <w:rPr>
                <w:rFonts w:ascii="Times New Roman" w:hAnsi="Times New Roman" w:cs="Times New Roman"/>
              </w:rPr>
            </w:pPr>
            <w:r>
              <w:rPr>
                <w:rFonts w:ascii="Times New Roman" w:hAnsi="Times New Roman" w:cs="Times New Roman"/>
              </w:rPr>
              <w:t>1</w:t>
            </w:r>
          </w:p>
        </w:tc>
        <w:tc>
          <w:tcPr>
            <w:tcW w:w="8294" w:type="dxa"/>
          </w:tcPr>
          <w:p w:rsidR="00566C55" w:rsidRDefault="00566C55" w:rsidP="00A62B81">
            <w:pPr>
              <w:rPr>
                <w:rFonts w:ascii="Times New Roman" w:hAnsi="Times New Roman" w:cs="Times New Roman"/>
              </w:rPr>
            </w:pPr>
            <w:r>
              <w:rPr>
                <w:rFonts w:ascii="Times New Roman" w:hAnsi="Times New Roman" w:cs="Times New Roman"/>
              </w:rPr>
              <w:t>Технология монтажа</w:t>
            </w:r>
            <w:r w:rsidR="00753A10">
              <w:rPr>
                <w:rFonts w:ascii="Times New Roman" w:hAnsi="Times New Roman" w:cs="Times New Roman"/>
              </w:rPr>
              <w:t xml:space="preserve">. </w:t>
            </w:r>
          </w:p>
        </w:tc>
      </w:tr>
      <w:tr w:rsidR="00566C55" w:rsidTr="00BA4CB0">
        <w:trPr>
          <w:trHeight w:val="284"/>
        </w:trPr>
        <w:tc>
          <w:tcPr>
            <w:tcW w:w="988" w:type="dxa"/>
          </w:tcPr>
          <w:p w:rsidR="00566C55" w:rsidRDefault="00566C55" w:rsidP="00A62B81">
            <w:pPr>
              <w:rPr>
                <w:rFonts w:ascii="Times New Roman" w:hAnsi="Times New Roman" w:cs="Times New Roman"/>
              </w:rPr>
            </w:pPr>
            <w:r>
              <w:rPr>
                <w:rFonts w:ascii="Times New Roman" w:hAnsi="Times New Roman" w:cs="Times New Roman"/>
              </w:rPr>
              <w:t>2</w:t>
            </w:r>
          </w:p>
        </w:tc>
        <w:tc>
          <w:tcPr>
            <w:tcW w:w="8294" w:type="dxa"/>
          </w:tcPr>
          <w:p w:rsidR="00566C55" w:rsidRDefault="00566C55" w:rsidP="00A62B81">
            <w:pPr>
              <w:rPr>
                <w:rFonts w:ascii="Times New Roman" w:hAnsi="Times New Roman" w:cs="Times New Roman"/>
              </w:rPr>
            </w:pPr>
            <w:r>
              <w:rPr>
                <w:rFonts w:ascii="Times New Roman" w:hAnsi="Times New Roman" w:cs="Times New Roman"/>
              </w:rPr>
              <w:t>Монтажные приспособления</w:t>
            </w:r>
            <w:r w:rsidR="00753A10">
              <w:rPr>
                <w:rFonts w:ascii="Times New Roman" w:hAnsi="Times New Roman" w:cs="Times New Roman"/>
              </w:rPr>
              <w:t>.</w:t>
            </w:r>
          </w:p>
        </w:tc>
      </w:tr>
      <w:tr w:rsidR="00566C55" w:rsidTr="00BA4CB0">
        <w:trPr>
          <w:trHeight w:val="284"/>
        </w:trPr>
        <w:tc>
          <w:tcPr>
            <w:tcW w:w="988" w:type="dxa"/>
          </w:tcPr>
          <w:p w:rsidR="00566C55" w:rsidRDefault="00566C55" w:rsidP="00A62B81">
            <w:pPr>
              <w:rPr>
                <w:rFonts w:ascii="Times New Roman" w:hAnsi="Times New Roman" w:cs="Times New Roman"/>
              </w:rPr>
            </w:pPr>
            <w:r>
              <w:rPr>
                <w:rFonts w:ascii="Times New Roman" w:hAnsi="Times New Roman" w:cs="Times New Roman"/>
              </w:rPr>
              <w:t>3</w:t>
            </w:r>
          </w:p>
        </w:tc>
        <w:tc>
          <w:tcPr>
            <w:tcW w:w="8294" w:type="dxa"/>
          </w:tcPr>
          <w:p w:rsidR="00566C55" w:rsidRDefault="00566C55" w:rsidP="00A62B81">
            <w:pPr>
              <w:rPr>
                <w:rFonts w:ascii="Times New Roman" w:hAnsi="Times New Roman" w:cs="Times New Roman"/>
              </w:rPr>
            </w:pPr>
            <w:r>
              <w:rPr>
                <w:rFonts w:ascii="Times New Roman" w:hAnsi="Times New Roman" w:cs="Times New Roman"/>
              </w:rPr>
              <w:t>Журнал пооперационного контроля монтажно-сварочных работ</w:t>
            </w:r>
            <w:r w:rsidR="00753A10">
              <w:rPr>
                <w:rFonts w:ascii="Times New Roman" w:hAnsi="Times New Roman" w:cs="Times New Roman"/>
              </w:rPr>
              <w:t>.</w:t>
            </w:r>
          </w:p>
        </w:tc>
      </w:tr>
      <w:tr w:rsidR="00566C55" w:rsidTr="00BA4CB0">
        <w:trPr>
          <w:trHeight w:val="284"/>
        </w:trPr>
        <w:tc>
          <w:tcPr>
            <w:tcW w:w="988" w:type="dxa"/>
          </w:tcPr>
          <w:p w:rsidR="00566C55" w:rsidRDefault="00566C55" w:rsidP="00A62B81">
            <w:pPr>
              <w:rPr>
                <w:rFonts w:ascii="Times New Roman" w:hAnsi="Times New Roman" w:cs="Times New Roman"/>
              </w:rPr>
            </w:pPr>
            <w:r>
              <w:rPr>
                <w:rFonts w:ascii="Times New Roman" w:hAnsi="Times New Roman" w:cs="Times New Roman"/>
              </w:rPr>
              <w:t>4</w:t>
            </w:r>
          </w:p>
        </w:tc>
        <w:tc>
          <w:tcPr>
            <w:tcW w:w="8294" w:type="dxa"/>
          </w:tcPr>
          <w:p w:rsidR="00566C55" w:rsidRDefault="00BA4CB0" w:rsidP="00A62B81">
            <w:pPr>
              <w:rPr>
                <w:rFonts w:ascii="Times New Roman" w:hAnsi="Times New Roman" w:cs="Times New Roman"/>
              </w:rPr>
            </w:pPr>
            <w:r>
              <w:rPr>
                <w:rFonts w:ascii="Times New Roman" w:hAnsi="Times New Roman" w:cs="Times New Roman"/>
              </w:rPr>
              <w:t>Методика выпол</w:t>
            </w:r>
            <w:r w:rsidR="00753A10">
              <w:rPr>
                <w:rFonts w:ascii="Times New Roman" w:hAnsi="Times New Roman" w:cs="Times New Roman"/>
              </w:rPr>
              <w:t>нения контрольных замеров.</w:t>
            </w:r>
          </w:p>
        </w:tc>
      </w:tr>
    </w:tbl>
    <w:p w:rsidR="00A62B81" w:rsidRPr="007B39EB" w:rsidRDefault="00A62B81" w:rsidP="00A62B81">
      <w:pPr>
        <w:rPr>
          <w:rFonts w:ascii="Times New Roman" w:hAnsi="Times New Roman" w:cs="Times New Roman"/>
        </w:rPr>
      </w:pPr>
    </w:p>
    <w:p w:rsidR="00A62B81" w:rsidRPr="00BA4CB0" w:rsidRDefault="00BA4CB0" w:rsidP="00A62B81">
      <w:pPr>
        <w:jc w:val="center"/>
        <w:rPr>
          <w:rFonts w:ascii="Times New Roman" w:hAnsi="Times New Roman" w:cs="Times New Roman"/>
          <w:b/>
        </w:rPr>
      </w:pPr>
      <w:r w:rsidRPr="00BA4CB0">
        <w:rPr>
          <w:rFonts w:ascii="Times New Roman" w:hAnsi="Times New Roman" w:cs="Times New Roman"/>
          <w:b/>
        </w:rPr>
        <w:t>С</w:t>
      </w:r>
      <w:r w:rsidR="00A62B81" w:rsidRPr="00BA4CB0">
        <w:rPr>
          <w:rFonts w:ascii="Times New Roman" w:hAnsi="Times New Roman" w:cs="Times New Roman"/>
          <w:b/>
        </w:rPr>
        <w:t>одержание</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lastRenderedPageBreak/>
        <w:t>Лист со</w:t>
      </w:r>
      <w:r w:rsidR="00BA4CB0">
        <w:rPr>
          <w:rFonts w:ascii="Times New Roman" w:hAnsi="Times New Roman" w:cs="Times New Roman"/>
        </w:rPr>
        <w:t>гласования ППР ……</w:t>
      </w:r>
      <w:r w:rsidRPr="007B39EB">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2</w:t>
      </w:r>
      <w:r w:rsidRPr="007B39EB">
        <w:rPr>
          <w:rFonts w:ascii="Times New Roman" w:hAnsi="Times New Roman" w:cs="Times New Roman"/>
        </w:rPr>
        <w:t xml:space="preserve">  </w:t>
      </w:r>
    </w:p>
    <w:p w:rsidR="00A62B81" w:rsidRPr="007B39EB" w:rsidRDefault="00BA4CB0" w:rsidP="00BA4CB0">
      <w:pPr>
        <w:spacing w:line="220" w:lineRule="exact"/>
        <w:rPr>
          <w:rFonts w:ascii="Times New Roman" w:hAnsi="Times New Roman" w:cs="Times New Roman"/>
        </w:rPr>
      </w:pPr>
      <w:r>
        <w:rPr>
          <w:rFonts w:ascii="Times New Roman" w:hAnsi="Times New Roman" w:cs="Times New Roman"/>
        </w:rPr>
        <w:t>Лист ознакомления с ППР.</w:t>
      </w:r>
      <w:r w:rsidR="00A62B81" w:rsidRPr="007B39EB">
        <w:rPr>
          <w:rFonts w:ascii="Times New Roman" w:hAnsi="Times New Roman" w:cs="Times New Roman"/>
        </w:rPr>
        <w:t>……………………………………………</w:t>
      </w:r>
      <w:r>
        <w:rPr>
          <w:rFonts w:ascii="Times New Roman" w:hAnsi="Times New Roman" w:cs="Times New Roman"/>
        </w:rPr>
        <w:t>……….......................</w:t>
      </w:r>
      <w:r w:rsidR="00023EB1">
        <w:rPr>
          <w:rFonts w:ascii="Times New Roman" w:hAnsi="Times New Roman" w:cs="Times New Roman"/>
        </w:rPr>
        <w:t>.</w:t>
      </w:r>
      <w:r>
        <w:rPr>
          <w:rFonts w:ascii="Times New Roman" w:hAnsi="Times New Roman" w:cs="Times New Roman"/>
        </w:rPr>
        <w:t>.</w:t>
      </w:r>
      <w:r w:rsidR="00A62B81" w:rsidRPr="007B39EB">
        <w:rPr>
          <w:rFonts w:ascii="Times New Roman" w:hAnsi="Times New Roman" w:cs="Times New Roman"/>
        </w:rPr>
        <w:t>.</w:t>
      </w:r>
      <w:r w:rsidR="00023EB1">
        <w:rPr>
          <w:rFonts w:ascii="Times New Roman" w:hAnsi="Times New Roman" w:cs="Times New Roman"/>
        </w:rPr>
        <w:t>3</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Состав проекта………………………………………………………</w:t>
      </w:r>
      <w:r w:rsidR="00BA4CB0">
        <w:rPr>
          <w:rFonts w:ascii="Times New Roman" w:hAnsi="Times New Roman" w:cs="Times New Roman"/>
        </w:rPr>
        <w:t>………………………..</w:t>
      </w:r>
      <w:r w:rsidRPr="007B39EB">
        <w:rPr>
          <w:rFonts w:ascii="Times New Roman" w:hAnsi="Times New Roman" w:cs="Times New Roman"/>
        </w:rPr>
        <w:t>…</w:t>
      </w:r>
      <w:r w:rsidR="00E451FB">
        <w:rPr>
          <w:rFonts w:ascii="Times New Roman" w:hAnsi="Times New Roman" w:cs="Times New Roman"/>
        </w:rPr>
        <w:t>3</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Содержание…</w:t>
      </w:r>
      <w:r w:rsidR="00BA4CB0">
        <w:rPr>
          <w:rFonts w:ascii="Times New Roman" w:hAnsi="Times New Roman" w:cs="Times New Roman"/>
        </w:rPr>
        <w:t>.</w:t>
      </w:r>
      <w:r w:rsidRPr="007B39EB">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4</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Область применения……</w:t>
      </w:r>
      <w:r w:rsidR="00BA4CB0">
        <w:rPr>
          <w:rFonts w:ascii="Times New Roman" w:hAnsi="Times New Roman" w:cs="Times New Roman"/>
        </w:rPr>
        <w:t>.</w:t>
      </w:r>
      <w:r w:rsidRPr="007B39EB">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5</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Характеристика объекта и условия осуществления строительства…</w:t>
      </w:r>
      <w:r w:rsidR="00BA4CB0">
        <w:rPr>
          <w:rFonts w:ascii="Times New Roman" w:hAnsi="Times New Roman" w:cs="Times New Roman"/>
        </w:rPr>
        <w:t>……………</w:t>
      </w:r>
      <w:r w:rsidR="00023EB1">
        <w:rPr>
          <w:rFonts w:ascii="Times New Roman" w:hAnsi="Times New Roman" w:cs="Times New Roman"/>
        </w:rPr>
        <w:t>…5</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2.1</w:t>
      </w:r>
      <w:r w:rsidRPr="007B39EB">
        <w:rPr>
          <w:rFonts w:ascii="Times New Roman" w:hAnsi="Times New Roman" w:cs="Times New Roman"/>
        </w:rPr>
        <w:tab/>
        <w:t>Общие</w:t>
      </w:r>
      <w:r w:rsidR="00BA4CB0">
        <w:rPr>
          <w:rFonts w:ascii="Times New Roman" w:hAnsi="Times New Roman" w:cs="Times New Roman"/>
        </w:rPr>
        <w:t xml:space="preserve"> сведения об объекте………………</w:t>
      </w:r>
      <w:r w:rsidRPr="007B39EB">
        <w:rPr>
          <w:rFonts w:ascii="Times New Roman" w:hAnsi="Times New Roman" w:cs="Times New Roman"/>
        </w:rPr>
        <w:t>……………………………...</w:t>
      </w:r>
      <w:r w:rsidR="00023EB1">
        <w:rPr>
          <w:rFonts w:ascii="Times New Roman" w:hAnsi="Times New Roman" w:cs="Times New Roman"/>
        </w:rPr>
        <w:t>.....................5</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2.2</w:t>
      </w:r>
      <w:r w:rsidRPr="007B39EB">
        <w:rPr>
          <w:rFonts w:ascii="Times New Roman" w:hAnsi="Times New Roman" w:cs="Times New Roman"/>
        </w:rPr>
        <w:tab/>
        <w:t>Характ</w:t>
      </w:r>
      <w:r w:rsidR="00BA4CB0">
        <w:rPr>
          <w:rFonts w:ascii="Times New Roman" w:hAnsi="Times New Roman" w:cs="Times New Roman"/>
        </w:rPr>
        <w:t>еристика объекта………………………</w:t>
      </w:r>
      <w:r w:rsidRPr="007B39EB">
        <w:rPr>
          <w:rFonts w:ascii="Times New Roman" w:hAnsi="Times New Roman" w:cs="Times New Roman"/>
        </w:rPr>
        <w:t>………………………...</w:t>
      </w:r>
      <w:r w:rsidR="00023EB1">
        <w:rPr>
          <w:rFonts w:ascii="Times New Roman" w:hAnsi="Times New Roman" w:cs="Times New Roman"/>
        </w:rPr>
        <w:t>................</w:t>
      </w:r>
      <w:r w:rsidRPr="007B39EB">
        <w:rPr>
          <w:rFonts w:ascii="Times New Roman" w:hAnsi="Times New Roman" w:cs="Times New Roman"/>
        </w:rPr>
        <w:t>…</w:t>
      </w:r>
      <w:r w:rsidR="00023EB1">
        <w:rPr>
          <w:rFonts w:ascii="Times New Roman" w:hAnsi="Times New Roman" w:cs="Times New Roman"/>
        </w:rPr>
        <w:t>...5</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Основные решения п</w:t>
      </w:r>
      <w:r w:rsidR="00BA4CB0">
        <w:rPr>
          <w:rFonts w:ascii="Times New Roman" w:hAnsi="Times New Roman" w:cs="Times New Roman"/>
        </w:rPr>
        <w:t>о организации строительства………</w:t>
      </w:r>
      <w:r w:rsidRPr="007B39EB">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7</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Подготови</w:t>
      </w:r>
      <w:r w:rsidR="00BA4CB0">
        <w:rPr>
          <w:rFonts w:ascii="Times New Roman" w:hAnsi="Times New Roman" w:cs="Times New Roman"/>
        </w:rPr>
        <w:t>тельные работы……………………………</w:t>
      </w:r>
      <w:r w:rsidRPr="007B39EB">
        <w:rPr>
          <w:rFonts w:ascii="Times New Roman" w:hAnsi="Times New Roman" w:cs="Times New Roman"/>
        </w:rPr>
        <w:t>…………………</w:t>
      </w:r>
      <w:r w:rsidR="00BA4CB0">
        <w:rPr>
          <w:rFonts w:ascii="Times New Roman" w:hAnsi="Times New Roman" w:cs="Times New Roman"/>
        </w:rPr>
        <w:t>……………</w:t>
      </w:r>
      <w:r w:rsidR="00023EB1">
        <w:rPr>
          <w:rFonts w:ascii="Times New Roman" w:hAnsi="Times New Roman" w:cs="Times New Roman"/>
        </w:rPr>
        <w:t>...8</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4.1</w:t>
      </w:r>
      <w:r w:rsidRPr="007B39EB">
        <w:rPr>
          <w:rFonts w:ascii="Times New Roman" w:hAnsi="Times New Roman" w:cs="Times New Roman"/>
        </w:rPr>
        <w:tab/>
        <w:t>Потребность в машинах и механизмах, технологической оснастке и материалах</w:t>
      </w:r>
      <w:r w:rsidR="00BA4CB0">
        <w:rPr>
          <w:rFonts w:ascii="Times New Roman" w:hAnsi="Times New Roman" w:cs="Times New Roman"/>
        </w:rPr>
        <w:t>…</w:t>
      </w:r>
      <w:r w:rsidR="00023EB1">
        <w:rPr>
          <w:rFonts w:ascii="Times New Roman" w:hAnsi="Times New Roman" w:cs="Times New Roman"/>
        </w:rPr>
        <w:t>10</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4.2</w:t>
      </w:r>
      <w:r w:rsidRPr="007B39EB">
        <w:rPr>
          <w:rFonts w:ascii="Times New Roman" w:hAnsi="Times New Roman" w:cs="Times New Roman"/>
        </w:rPr>
        <w:tab/>
        <w:t>Состав бригады</w:t>
      </w:r>
      <w:r w:rsidR="00BA4CB0">
        <w:rPr>
          <w:rFonts w:ascii="Times New Roman" w:hAnsi="Times New Roman" w:cs="Times New Roman"/>
        </w:rPr>
        <w:t>…………………………………………………………………………</w:t>
      </w:r>
      <w:r w:rsidR="00023EB1">
        <w:rPr>
          <w:rFonts w:ascii="Times New Roman" w:hAnsi="Times New Roman" w:cs="Times New Roman"/>
        </w:rPr>
        <w:t>.10</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Работы основного периода</w:t>
      </w:r>
      <w:r w:rsidR="00BA4CB0">
        <w:rPr>
          <w:rFonts w:ascii="Times New Roman" w:hAnsi="Times New Roman" w:cs="Times New Roman"/>
        </w:rPr>
        <w:t>…………………………………………………………….</w:t>
      </w:r>
      <w:r w:rsidR="00023EB1">
        <w:rPr>
          <w:rFonts w:ascii="Times New Roman" w:hAnsi="Times New Roman" w:cs="Times New Roman"/>
        </w:rPr>
        <w:t>.10</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5.1</w:t>
      </w:r>
      <w:r w:rsidRPr="007B39EB">
        <w:rPr>
          <w:rFonts w:ascii="Times New Roman" w:hAnsi="Times New Roman" w:cs="Times New Roman"/>
        </w:rPr>
        <w:tab/>
        <w:t>Погрузочно-разгрузочные и транспортные работы</w:t>
      </w:r>
      <w:r w:rsidR="00BA4CB0">
        <w:rPr>
          <w:rFonts w:ascii="Times New Roman" w:hAnsi="Times New Roman" w:cs="Times New Roman"/>
        </w:rPr>
        <w:t>…………………………………</w:t>
      </w:r>
      <w:r w:rsidR="00023EB1">
        <w:rPr>
          <w:rFonts w:ascii="Times New Roman" w:hAnsi="Times New Roman" w:cs="Times New Roman"/>
        </w:rPr>
        <w:t>..11</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5.2</w:t>
      </w:r>
      <w:r w:rsidRPr="007B39EB">
        <w:rPr>
          <w:rFonts w:ascii="Times New Roman" w:hAnsi="Times New Roman" w:cs="Times New Roman"/>
        </w:rPr>
        <w:tab/>
        <w:t>Монтаж днища</w:t>
      </w:r>
      <w:r w:rsidR="00BA4CB0">
        <w:rPr>
          <w:rFonts w:ascii="Times New Roman" w:hAnsi="Times New Roman" w:cs="Times New Roman"/>
        </w:rPr>
        <w:t>…………………………………………………………………………</w:t>
      </w:r>
      <w:r w:rsidR="00023EB1">
        <w:rPr>
          <w:rFonts w:ascii="Times New Roman" w:hAnsi="Times New Roman" w:cs="Times New Roman"/>
        </w:rPr>
        <w:t>..12</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5.3</w:t>
      </w:r>
      <w:r w:rsidRPr="007B39EB">
        <w:rPr>
          <w:rFonts w:ascii="Times New Roman" w:hAnsi="Times New Roman" w:cs="Times New Roman"/>
        </w:rPr>
        <w:tab/>
        <w:t>Монтаж стенки</w:t>
      </w:r>
      <w:r w:rsidR="00BA4CB0">
        <w:rPr>
          <w:rFonts w:ascii="Times New Roman" w:hAnsi="Times New Roman" w:cs="Times New Roman"/>
        </w:rPr>
        <w:t>…………………………………………………………………………</w:t>
      </w:r>
      <w:r w:rsidR="00023EB1">
        <w:rPr>
          <w:rFonts w:ascii="Times New Roman" w:hAnsi="Times New Roman" w:cs="Times New Roman"/>
        </w:rPr>
        <w:t>..1</w:t>
      </w:r>
      <w:r w:rsidR="006027BB">
        <w:rPr>
          <w:rFonts w:ascii="Times New Roman" w:hAnsi="Times New Roman" w:cs="Times New Roman"/>
        </w:rPr>
        <w:t>3</w:t>
      </w:r>
    </w:p>
    <w:p w:rsidR="00A62B81" w:rsidRPr="007B39EB" w:rsidRDefault="00421BDB" w:rsidP="00E451FB">
      <w:pPr>
        <w:spacing w:line="220" w:lineRule="exact"/>
        <w:rPr>
          <w:rFonts w:ascii="Times New Roman" w:hAnsi="Times New Roman" w:cs="Times New Roman"/>
        </w:rPr>
      </w:pPr>
      <w:r>
        <w:rPr>
          <w:rFonts w:ascii="Times New Roman" w:hAnsi="Times New Roman" w:cs="Times New Roman"/>
        </w:rPr>
        <w:t>5.4</w:t>
      </w:r>
      <w:r w:rsidR="00A62B81" w:rsidRPr="007B39EB">
        <w:rPr>
          <w:rFonts w:ascii="Times New Roman" w:hAnsi="Times New Roman" w:cs="Times New Roman"/>
        </w:rPr>
        <w:tab/>
        <w:t>Сварка уторного шва</w:t>
      </w:r>
      <w:r w:rsidR="00BA4CB0">
        <w:rPr>
          <w:rFonts w:ascii="Times New Roman" w:hAnsi="Times New Roman" w:cs="Times New Roman"/>
        </w:rPr>
        <w:t>……………………………………………………………………</w:t>
      </w:r>
      <w:r w:rsidR="003565C8">
        <w:rPr>
          <w:rFonts w:ascii="Times New Roman" w:hAnsi="Times New Roman" w:cs="Times New Roman"/>
        </w:rPr>
        <w:t>1</w:t>
      </w:r>
      <w:r w:rsidR="00E451FB">
        <w:rPr>
          <w:rFonts w:ascii="Times New Roman" w:hAnsi="Times New Roman" w:cs="Times New Roman"/>
        </w:rPr>
        <w:t>5</w:t>
      </w:r>
    </w:p>
    <w:p w:rsidR="00A62B81" w:rsidRPr="007B39EB" w:rsidRDefault="00421BDB" w:rsidP="00BA4CB0">
      <w:pPr>
        <w:spacing w:line="220" w:lineRule="exact"/>
        <w:rPr>
          <w:rFonts w:ascii="Times New Roman" w:hAnsi="Times New Roman" w:cs="Times New Roman"/>
        </w:rPr>
      </w:pPr>
      <w:r>
        <w:rPr>
          <w:rFonts w:ascii="Times New Roman" w:hAnsi="Times New Roman" w:cs="Times New Roman"/>
        </w:rPr>
        <w:t>5.6</w:t>
      </w:r>
      <w:r w:rsidR="00A62B81" w:rsidRPr="007B39EB">
        <w:rPr>
          <w:rFonts w:ascii="Times New Roman" w:hAnsi="Times New Roman" w:cs="Times New Roman"/>
        </w:rPr>
        <w:tab/>
        <w:t>Монтаж шахтной лестницы</w:t>
      </w:r>
      <w:r w:rsidR="00BA4CB0">
        <w:rPr>
          <w:rFonts w:ascii="Times New Roman" w:hAnsi="Times New Roman" w:cs="Times New Roman"/>
        </w:rPr>
        <w:t>…………………………………………………………</w:t>
      </w:r>
      <w:r w:rsidR="00E451FB">
        <w:rPr>
          <w:rFonts w:ascii="Times New Roman" w:hAnsi="Times New Roman" w:cs="Times New Roman"/>
        </w:rPr>
        <w:t>….16</w:t>
      </w:r>
    </w:p>
    <w:p w:rsidR="00A62B81" w:rsidRPr="007B39EB" w:rsidRDefault="00421BDB" w:rsidP="00BA4CB0">
      <w:pPr>
        <w:spacing w:line="220" w:lineRule="exact"/>
        <w:rPr>
          <w:rFonts w:ascii="Times New Roman" w:hAnsi="Times New Roman" w:cs="Times New Roman"/>
        </w:rPr>
      </w:pPr>
      <w:r>
        <w:rPr>
          <w:rFonts w:ascii="Times New Roman" w:hAnsi="Times New Roman" w:cs="Times New Roman"/>
        </w:rPr>
        <w:t>5.7</w:t>
      </w:r>
      <w:r w:rsidR="00A62B81" w:rsidRPr="007B39EB">
        <w:rPr>
          <w:rFonts w:ascii="Times New Roman" w:hAnsi="Times New Roman" w:cs="Times New Roman"/>
        </w:rPr>
        <w:tab/>
        <w:t>Монтаж люков и патрубков</w:t>
      </w:r>
      <w:r w:rsidR="00BA4CB0">
        <w:rPr>
          <w:rFonts w:ascii="Times New Roman" w:hAnsi="Times New Roman" w:cs="Times New Roman"/>
        </w:rPr>
        <w:t>…………………………………………………………….</w:t>
      </w:r>
      <w:r w:rsidR="00E451FB">
        <w:rPr>
          <w:rFonts w:ascii="Times New Roman" w:hAnsi="Times New Roman" w:cs="Times New Roman"/>
        </w:rPr>
        <w:t>16</w:t>
      </w:r>
    </w:p>
    <w:p w:rsidR="00A62B81" w:rsidRDefault="00421BDB" w:rsidP="00BA4CB0">
      <w:pPr>
        <w:spacing w:line="220" w:lineRule="exact"/>
        <w:rPr>
          <w:rFonts w:ascii="Times New Roman" w:hAnsi="Times New Roman" w:cs="Times New Roman"/>
        </w:rPr>
      </w:pPr>
      <w:r>
        <w:rPr>
          <w:rFonts w:ascii="Times New Roman" w:hAnsi="Times New Roman" w:cs="Times New Roman"/>
        </w:rPr>
        <w:t>5.8</w:t>
      </w:r>
      <w:r w:rsidR="00A62B81" w:rsidRPr="007B39EB">
        <w:rPr>
          <w:rFonts w:ascii="Times New Roman" w:hAnsi="Times New Roman" w:cs="Times New Roman"/>
        </w:rPr>
        <w:tab/>
        <w:t>Гидроиспытания резервуара</w:t>
      </w:r>
      <w:r w:rsidR="00BA4CB0">
        <w:rPr>
          <w:rFonts w:ascii="Times New Roman" w:hAnsi="Times New Roman" w:cs="Times New Roman"/>
        </w:rPr>
        <w:t>…………………………………………………………</w:t>
      </w:r>
      <w:r w:rsidR="00E451FB">
        <w:rPr>
          <w:rFonts w:ascii="Times New Roman" w:hAnsi="Times New Roman" w:cs="Times New Roman"/>
        </w:rPr>
        <w:t>…16</w:t>
      </w:r>
    </w:p>
    <w:p w:rsidR="00421BDB" w:rsidRDefault="00421BDB" w:rsidP="00421BDB">
      <w:pPr>
        <w:spacing w:line="220" w:lineRule="exact"/>
        <w:rPr>
          <w:rFonts w:ascii="Times New Roman" w:hAnsi="Times New Roman" w:cs="Times New Roman"/>
        </w:rPr>
      </w:pPr>
      <w:r>
        <w:rPr>
          <w:rFonts w:ascii="Times New Roman" w:hAnsi="Times New Roman" w:cs="Times New Roman"/>
        </w:rPr>
        <w:t>5.9</w:t>
      </w:r>
      <w:r w:rsidR="004D2BE1">
        <w:rPr>
          <w:rFonts w:ascii="Times New Roman" w:hAnsi="Times New Roman" w:cs="Times New Roman"/>
        </w:rPr>
        <w:tab/>
        <w:t>Антикоррозионная защита строительных конструкций...</w:t>
      </w:r>
      <w:r>
        <w:rPr>
          <w:rFonts w:ascii="Times New Roman" w:hAnsi="Times New Roman" w:cs="Times New Roman"/>
        </w:rPr>
        <w:t>…………………………</w:t>
      </w:r>
      <w:r w:rsidR="00E451FB">
        <w:rPr>
          <w:rFonts w:ascii="Times New Roman" w:hAnsi="Times New Roman" w:cs="Times New Roman"/>
        </w:rPr>
        <w:t>…17</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6.</w:t>
      </w:r>
      <w:r w:rsidRPr="007B39EB">
        <w:rPr>
          <w:rFonts w:ascii="Times New Roman" w:hAnsi="Times New Roman" w:cs="Times New Roman"/>
        </w:rPr>
        <w:tab/>
        <w:t>Контроль качества</w:t>
      </w:r>
      <w:r w:rsidR="00BA4CB0">
        <w:rPr>
          <w:rFonts w:ascii="Times New Roman" w:hAnsi="Times New Roman" w:cs="Times New Roman"/>
        </w:rPr>
        <w:t>………………………………………………………………………</w:t>
      </w:r>
      <w:r w:rsidR="00E451FB">
        <w:rPr>
          <w:rFonts w:ascii="Times New Roman" w:hAnsi="Times New Roman" w:cs="Times New Roman"/>
        </w:rPr>
        <w:t>18</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7.</w:t>
      </w:r>
      <w:r w:rsidRPr="007B39EB">
        <w:rPr>
          <w:rFonts w:ascii="Times New Roman" w:hAnsi="Times New Roman" w:cs="Times New Roman"/>
        </w:rPr>
        <w:tab/>
        <w:t>Организация труда</w:t>
      </w:r>
      <w:r w:rsidR="00BA4CB0">
        <w:rPr>
          <w:rFonts w:ascii="Times New Roman" w:hAnsi="Times New Roman" w:cs="Times New Roman"/>
        </w:rPr>
        <w:t>………………………………………………………………………</w:t>
      </w:r>
      <w:r w:rsidR="00E451FB">
        <w:rPr>
          <w:rFonts w:ascii="Times New Roman" w:hAnsi="Times New Roman" w:cs="Times New Roman"/>
        </w:rPr>
        <w:t>19</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8.</w:t>
      </w:r>
      <w:r w:rsidRPr="007B39EB">
        <w:rPr>
          <w:rFonts w:ascii="Times New Roman" w:hAnsi="Times New Roman" w:cs="Times New Roman"/>
        </w:rPr>
        <w:tab/>
      </w:r>
      <w:r w:rsidR="000A31F3" w:rsidRPr="007B39EB">
        <w:rPr>
          <w:rFonts w:ascii="Times New Roman" w:hAnsi="Times New Roman" w:cs="Times New Roman"/>
        </w:rPr>
        <w:t>Строй генплан</w:t>
      </w:r>
      <w:r w:rsidR="00BA4CB0">
        <w:rPr>
          <w:rFonts w:ascii="Times New Roman" w:hAnsi="Times New Roman" w:cs="Times New Roman"/>
        </w:rPr>
        <w:t>……………………………………………………………………………</w:t>
      </w:r>
      <w:r w:rsidR="00E451FB">
        <w:rPr>
          <w:rFonts w:ascii="Times New Roman" w:hAnsi="Times New Roman" w:cs="Times New Roman"/>
        </w:rPr>
        <w:t>20</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9.</w:t>
      </w:r>
      <w:r w:rsidRPr="007B39EB">
        <w:rPr>
          <w:rFonts w:ascii="Times New Roman" w:hAnsi="Times New Roman" w:cs="Times New Roman"/>
        </w:rPr>
        <w:tab/>
        <w:t>Меры безопасности при проведении строительно-монтажных работ и охране труда</w:t>
      </w:r>
      <w:r w:rsidR="003565C8">
        <w:rPr>
          <w:rFonts w:ascii="Times New Roman" w:hAnsi="Times New Roman" w:cs="Times New Roman"/>
        </w:rPr>
        <w:t>..</w:t>
      </w:r>
      <w:r w:rsidR="00E451FB">
        <w:rPr>
          <w:rFonts w:ascii="Times New Roman" w:hAnsi="Times New Roman" w:cs="Times New Roman"/>
        </w:rPr>
        <w:t>22</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10.</w:t>
      </w:r>
      <w:r w:rsidRPr="007B39EB">
        <w:rPr>
          <w:rFonts w:ascii="Times New Roman" w:hAnsi="Times New Roman" w:cs="Times New Roman"/>
        </w:rPr>
        <w:tab/>
        <w:t>Пожарная безопасность</w:t>
      </w:r>
      <w:r w:rsidR="00BA4CB0">
        <w:rPr>
          <w:rFonts w:ascii="Times New Roman" w:hAnsi="Times New Roman" w:cs="Times New Roman"/>
        </w:rPr>
        <w:t>…………………………………………………………………</w:t>
      </w:r>
      <w:r w:rsidR="00E451FB">
        <w:rPr>
          <w:rFonts w:ascii="Times New Roman" w:hAnsi="Times New Roman" w:cs="Times New Roman"/>
        </w:rPr>
        <w:t>49</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11.</w:t>
      </w:r>
      <w:r w:rsidRPr="007B39EB">
        <w:rPr>
          <w:rFonts w:ascii="Times New Roman" w:hAnsi="Times New Roman" w:cs="Times New Roman"/>
        </w:rPr>
        <w:tab/>
        <w:t>Охрана окружающей среды</w:t>
      </w:r>
      <w:r w:rsidR="00BA4CB0">
        <w:rPr>
          <w:rFonts w:ascii="Times New Roman" w:hAnsi="Times New Roman" w:cs="Times New Roman"/>
        </w:rPr>
        <w:t>……………………………………………………………</w:t>
      </w:r>
      <w:r w:rsidR="00E451FB">
        <w:rPr>
          <w:rFonts w:ascii="Times New Roman" w:hAnsi="Times New Roman" w:cs="Times New Roman"/>
        </w:rPr>
        <w:t>.55</w:t>
      </w:r>
    </w:p>
    <w:p w:rsidR="00A62B81" w:rsidRPr="007B39EB" w:rsidRDefault="00A62B81" w:rsidP="00BA4CB0">
      <w:pPr>
        <w:spacing w:line="220" w:lineRule="exact"/>
        <w:rPr>
          <w:rFonts w:ascii="Times New Roman" w:hAnsi="Times New Roman" w:cs="Times New Roman"/>
        </w:rPr>
      </w:pPr>
      <w:r w:rsidRPr="007B39EB">
        <w:rPr>
          <w:rFonts w:ascii="Times New Roman" w:hAnsi="Times New Roman" w:cs="Times New Roman"/>
        </w:rPr>
        <w:t>12.</w:t>
      </w:r>
      <w:r w:rsidRPr="007B39EB">
        <w:rPr>
          <w:rFonts w:ascii="Times New Roman" w:hAnsi="Times New Roman" w:cs="Times New Roman"/>
        </w:rPr>
        <w:tab/>
        <w:t>Нормативные документы</w:t>
      </w:r>
      <w:r w:rsidR="00E451FB">
        <w:rPr>
          <w:rFonts w:ascii="Times New Roman" w:hAnsi="Times New Roman" w:cs="Times New Roman"/>
        </w:rPr>
        <w:t>……………………………………………………………….61</w:t>
      </w:r>
    </w:p>
    <w:p w:rsidR="00BF6922" w:rsidRDefault="00A62B81" w:rsidP="005D4CDF">
      <w:pPr>
        <w:spacing w:line="220" w:lineRule="exact"/>
        <w:rPr>
          <w:rFonts w:ascii="Times New Roman" w:hAnsi="Times New Roman" w:cs="Times New Roman"/>
        </w:rPr>
      </w:pPr>
      <w:r w:rsidRPr="007B39EB">
        <w:rPr>
          <w:rFonts w:ascii="Times New Roman" w:hAnsi="Times New Roman" w:cs="Times New Roman"/>
        </w:rPr>
        <w:t>Приложения</w:t>
      </w:r>
      <w:r w:rsidR="00B16AD3">
        <w:rPr>
          <w:rFonts w:ascii="Times New Roman" w:hAnsi="Times New Roman" w:cs="Times New Roman"/>
        </w:rPr>
        <w:t>………</w:t>
      </w:r>
      <w:r w:rsidR="00E451FB">
        <w:rPr>
          <w:rFonts w:ascii="Times New Roman" w:hAnsi="Times New Roman" w:cs="Times New Roman"/>
        </w:rPr>
        <w:t>………………………………………………………………………………64</w:t>
      </w:r>
    </w:p>
    <w:p w:rsidR="00E451FB" w:rsidRDefault="00E451FB" w:rsidP="005D4CDF">
      <w:pPr>
        <w:spacing w:line="220" w:lineRule="exact"/>
        <w:rPr>
          <w:rFonts w:ascii="Times New Roman" w:hAnsi="Times New Roman" w:cs="Times New Roman"/>
        </w:rPr>
      </w:pPr>
    </w:p>
    <w:p w:rsidR="00E451FB" w:rsidRDefault="00E451FB" w:rsidP="005D4CDF">
      <w:pPr>
        <w:spacing w:line="220" w:lineRule="exact"/>
        <w:rPr>
          <w:rFonts w:ascii="Times New Roman" w:hAnsi="Times New Roman" w:cs="Times New Roman"/>
        </w:rPr>
      </w:pPr>
    </w:p>
    <w:p w:rsidR="00E451FB" w:rsidRDefault="00E451FB" w:rsidP="005D4CDF">
      <w:pPr>
        <w:spacing w:line="220" w:lineRule="exact"/>
        <w:rPr>
          <w:rFonts w:ascii="Times New Roman" w:hAnsi="Times New Roman" w:cs="Times New Roman"/>
        </w:rPr>
      </w:pPr>
    </w:p>
    <w:p w:rsidR="00E451FB" w:rsidRDefault="00E451FB" w:rsidP="005D4CDF">
      <w:pPr>
        <w:spacing w:line="220" w:lineRule="exact"/>
        <w:rPr>
          <w:rFonts w:ascii="Times New Roman" w:hAnsi="Times New Roman" w:cs="Times New Roman"/>
        </w:rPr>
      </w:pPr>
    </w:p>
    <w:p w:rsidR="00E451FB" w:rsidRDefault="00E451FB" w:rsidP="005D4CDF">
      <w:pPr>
        <w:spacing w:line="220" w:lineRule="exact"/>
        <w:rPr>
          <w:rFonts w:ascii="Times New Roman" w:hAnsi="Times New Roman" w:cs="Times New Roman"/>
        </w:rPr>
      </w:pPr>
    </w:p>
    <w:p w:rsidR="00E451FB" w:rsidRDefault="00E451FB" w:rsidP="005D4CDF">
      <w:pPr>
        <w:spacing w:line="220" w:lineRule="exact"/>
        <w:rPr>
          <w:rFonts w:ascii="Times New Roman" w:hAnsi="Times New Roman" w:cs="Times New Roman"/>
        </w:rPr>
      </w:pPr>
    </w:p>
    <w:p w:rsidR="00E451FB" w:rsidRPr="007B39EB" w:rsidRDefault="00E451FB" w:rsidP="005D4CDF">
      <w:pPr>
        <w:spacing w:line="220" w:lineRule="exact"/>
        <w:rPr>
          <w:rFonts w:ascii="Times New Roman" w:hAnsi="Times New Roman" w:cs="Times New Roman"/>
        </w:rPr>
      </w:pPr>
    </w:p>
    <w:p w:rsidR="008745C8" w:rsidRDefault="008745C8" w:rsidP="00A62B81">
      <w:pPr>
        <w:rPr>
          <w:rFonts w:ascii="Times New Roman" w:hAnsi="Times New Roman" w:cs="Times New Roman"/>
        </w:rPr>
      </w:pPr>
    </w:p>
    <w:p w:rsidR="008745C8" w:rsidRDefault="008745C8" w:rsidP="00A62B81">
      <w:pPr>
        <w:rPr>
          <w:rFonts w:ascii="Times New Roman" w:hAnsi="Times New Roman" w:cs="Times New Roman"/>
        </w:rPr>
      </w:pPr>
    </w:p>
    <w:tbl>
      <w:tblPr>
        <w:tblpPr w:leftFromText="180" w:rightFromText="180" w:vertAnchor="text" w:horzAnchor="page" w:tblpX="1064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r>
      <w:r w:rsidRPr="00BF6922">
        <w:rPr>
          <w:rFonts w:ascii="Times New Roman" w:hAnsi="Times New Roman" w:cs="Times New Roman"/>
          <w:b/>
        </w:rPr>
        <w:t>ОБЛАСТЬ ПРИМЕНЕНИЯ</w:t>
      </w:r>
    </w:p>
    <w:p w:rsidR="008745C8" w:rsidRPr="007B39EB" w:rsidRDefault="00A62B81" w:rsidP="00A62B81">
      <w:pPr>
        <w:rPr>
          <w:rFonts w:ascii="Times New Roman" w:hAnsi="Times New Roman" w:cs="Times New Roman"/>
        </w:rPr>
      </w:pPr>
      <w:r w:rsidRPr="007B39EB">
        <w:rPr>
          <w:rFonts w:ascii="Times New Roman" w:hAnsi="Times New Roman" w:cs="Times New Roman"/>
        </w:rPr>
        <w:t>1.1 Требования настоящего проекта пр</w:t>
      </w:r>
      <w:r w:rsidR="00AD5A92">
        <w:rPr>
          <w:rFonts w:ascii="Times New Roman" w:hAnsi="Times New Roman" w:cs="Times New Roman"/>
        </w:rPr>
        <w:t>оизводства работ (</w:t>
      </w:r>
      <w:r w:rsidRPr="007B39EB">
        <w:rPr>
          <w:rFonts w:ascii="Times New Roman" w:hAnsi="Times New Roman" w:cs="Times New Roman"/>
        </w:rPr>
        <w:t xml:space="preserve">далее - ППР) распространяются на </w:t>
      </w:r>
    </w:p>
    <w:p w:rsidR="00A62B81" w:rsidRPr="007B39EB" w:rsidRDefault="00A62B81" w:rsidP="00A62B81">
      <w:pPr>
        <w:rPr>
          <w:rFonts w:ascii="Times New Roman" w:hAnsi="Times New Roman" w:cs="Times New Roman"/>
        </w:rPr>
      </w:pPr>
      <w:r w:rsidRPr="007B39EB">
        <w:rPr>
          <w:rFonts w:ascii="Times New Roman" w:hAnsi="Times New Roman" w:cs="Times New Roman"/>
        </w:rPr>
        <w:t>организацию, производство, контроль и приёмку основных работ при монтаже стального цилиндрического резервуара емк. 1000</w:t>
      </w:r>
      <w:r w:rsidR="00AD5A92">
        <w:rPr>
          <w:rFonts w:ascii="Times New Roman" w:hAnsi="Times New Roman" w:cs="Times New Roman"/>
        </w:rPr>
        <w:t>0</w:t>
      </w:r>
      <w:r w:rsidRPr="007B39EB">
        <w:rPr>
          <w:rFonts w:ascii="Times New Roman" w:hAnsi="Times New Roman" w:cs="Times New Roman"/>
        </w:rPr>
        <w:t xml:space="preserve"> м</w:t>
      </w:r>
      <w:r w:rsidRPr="007B39EB">
        <w:rPr>
          <w:rFonts w:ascii="Times New Roman" w:hAnsi="Times New Roman" w:cs="Times New Roman"/>
          <w:vertAlign w:val="superscript"/>
        </w:rPr>
        <w:t>3</w:t>
      </w:r>
      <w:r w:rsidRPr="007B39EB">
        <w:rPr>
          <w:rFonts w:ascii="Times New Roman" w:hAnsi="Times New Roman" w:cs="Times New Roman"/>
        </w:rPr>
        <w:t xml:space="preserve">, объекта «Обустройство </w:t>
      </w:r>
      <w:r w:rsidR="00621DAB">
        <w:rPr>
          <w:rFonts w:ascii="Times New Roman" w:hAnsi="Times New Roman" w:cs="Times New Roman"/>
        </w:rPr>
        <w:t>Сипш</w:t>
      </w:r>
      <w:r w:rsidRPr="007B39EB">
        <w:rPr>
          <w:rFonts w:ascii="Times New Roman" w:hAnsi="Times New Roman" w:cs="Times New Roman"/>
        </w:rPr>
        <w:t>ейского нефтегазового месторождения на период пробной эксплуатации» (далее - Объект).</w:t>
      </w:r>
    </w:p>
    <w:p w:rsidR="00A62B81" w:rsidRPr="007B39EB" w:rsidRDefault="00A62B81" w:rsidP="00A62B81">
      <w:pPr>
        <w:rPr>
          <w:rFonts w:ascii="Times New Roman" w:hAnsi="Times New Roman" w:cs="Times New Roman"/>
        </w:rPr>
      </w:pPr>
      <w:r w:rsidRPr="007B39EB">
        <w:rPr>
          <w:rFonts w:ascii="Times New Roman" w:hAnsi="Times New Roman" w:cs="Times New Roman"/>
        </w:rPr>
        <w:t>1.2.</w:t>
      </w:r>
      <w:r w:rsidRPr="007B39EB">
        <w:rPr>
          <w:rFonts w:ascii="Times New Roman" w:hAnsi="Times New Roman" w:cs="Times New Roman"/>
        </w:rPr>
        <w:tab/>
        <w:t>В качестве исходных данных для разработки настоящего ППР были использованы: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рабо</w:t>
      </w:r>
      <w:r w:rsidR="00AD5A92">
        <w:rPr>
          <w:rFonts w:ascii="Times New Roman" w:hAnsi="Times New Roman" w:cs="Times New Roman"/>
        </w:rPr>
        <w:t>чая документация 12</w:t>
      </w:r>
      <w:r w:rsidR="00621DAB">
        <w:rPr>
          <w:rFonts w:ascii="Times New Roman" w:hAnsi="Times New Roman" w:cs="Times New Roman"/>
        </w:rPr>
        <w:t>000</w:t>
      </w:r>
      <w:r w:rsidR="00AD5A92">
        <w:rPr>
          <w:rFonts w:ascii="Times New Roman" w:hAnsi="Times New Roman" w:cs="Times New Roman"/>
        </w:rPr>
        <w:t>-П\11-КМ9</w:t>
      </w:r>
      <w:r w:rsidRPr="007B39EB">
        <w:rPr>
          <w:rFonts w:ascii="Times New Roman" w:hAnsi="Times New Roman" w:cs="Times New Roman"/>
        </w:rPr>
        <w:t xml:space="preserve"> ( ЗАО «</w:t>
      </w:r>
      <w:r w:rsidR="00621DAB">
        <w:rPr>
          <w:rFonts w:ascii="Times New Roman" w:hAnsi="Times New Roman" w:cs="Times New Roman"/>
        </w:rPr>
        <w:t>ПРОЕКТ</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сведения о количестве и типах намечаемых к использованию машин, механизмов и рабочих кадрах по профессиям;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сведения об условиях безопасного производства работ и охране окружающей среды.</w:t>
      </w:r>
    </w:p>
    <w:p w:rsidR="00A62B81" w:rsidRPr="007B39EB" w:rsidRDefault="00A62B81" w:rsidP="00A62B81">
      <w:pPr>
        <w:rPr>
          <w:rFonts w:ascii="Times New Roman" w:hAnsi="Times New Roman" w:cs="Times New Roman"/>
        </w:rPr>
      </w:pPr>
      <w:r w:rsidRPr="007B39EB">
        <w:rPr>
          <w:rFonts w:ascii="Times New Roman" w:hAnsi="Times New Roman" w:cs="Times New Roman"/>
        </w:rPr>
        <w:t>1.3.</w:t>
      </w:r>
      <w:r w:rsidRPr="007B39EB">
        <w:rPr>
          <w:rFonts w:ascii="Times New Roman" w:hAnsi="Times New Roman" w:cs="Times New Roman"/>
        </w:rPr>
        <w:tab/>
        <w:t>Принятые в ППР технические решения соответствуют рабочему проекту, техническим регламентам РФ и отраслевым руководящим документам действующими на момент разработки ППР, обеспечивают безопасные условия производства работ, исключают нанесение ущерба окружающей приро</w:t>
      </w:r>
      <w:r w:rsidR="007D1C3B">
        <w:rPr>
          <w:rFonts w:ascii="Times New Roman" w:hAnsi="Times New Roman" w:cs="Times New Roman"/>
        </w:rPr>
        <w:t>дной среде, обеспечивают пожара</w:t>
      </w:r>
      <w:r w:rsidRPr="007B39EB">
        <w:rPr>
          <w:rFonts w:ascii="Times New Roman" w:hAnsi="Times New Roman" w:cs="Times New Roman"/>
        </w:rPr>
        <w:t xml:space="preserve"> и взрывобезопасность, надлежащее качество работ и эффективное использование всех видов ресурсов. Технология и организация работ, представленные в настоящем ППР, направлены на повышение качества строительства, надежности и безопасности, снижение воздействия на природную среду.</w:t>
      </w:r>
    </w:p>
    <w:p w:rsidR="00A62B81" w:rsidRPr="007B39EB" w:rsidRDefault="00A62B81" w:rsidP="00A62B81">
      <w:pPr>
        <w:rPr>
          <w:rFonts w:ascii="Times New Roman" w:hAnsi="Times New Roman" w:cs="Times New Roman"/>
        </w:rPr>
      </w:pPr>
      <w:r w:rsidRPr="007B39EB">
        <w:rPr>
          <w:rFonts w:ascii="Times New Roman" w:hAnsi="Times New Roman" w:cs="Times New Roman"/>
        </w:rPr>
        <w:t>1.6.</w:t>
      </w:r>
      <w:r w:rsidRPr="007B39EB">
        <w:rPr>
          <w:rFonts w:ascii="Times New Roman" w:hAnsi="Times New Roman" w:cs="Times New Roman"/>
        </w:rPr>
        <w:tab/>
        <w:t>При возникновении отступлений от требований ППР и (или) возникновении ситуаций, делающих невозможным соблюдение требований ППР, лица, ответственные за производство работ, обязаны немедленно поставить об этом в известность генподрядчика и разработчика ППР.</w:t>
      </w:r>
    </w:p>
    <w:p w:rsidR="00A62B81" w:rsidRPr="007B39EB" w:rsidRDefault="00A62B81" w:rsidP="00A62B81">
      <w:pPr>
        <w:rPr>
          <w:rFonts w:ascii="Times New Roman" w:hAnsi="Times New Roman" w:cs="Times New Roman"/>
        </w:rPr>
      </w:pPr>
      <w:r w:rsidRPr="007B39EB">
        <w:rPr>
          <w:rFonts w:ascii="Times New Roman" w:hAnsi="Times New Roman" w:cs="Times New Roman"/>
        </w:rPr>
        <w:t>1.7.</w:t>
      </w:r>
      <w:r w:rsidRPr="007B39EB">
        <w:rPr>
          <w:rFonts w:ascii="Times New Roman" w:hAnsi="Times New Roman" w:cs="Times New Roman"/>
        </w:rPr>
        <w:tab/>
        <w:t>Не допускаются отступления от решений ППР без письменного согласования с разработчиком ППР и заказчиком. Запрещается осуществление работ без проекта производства работ (СНиП 3.01.01-85*, п.3.2).</w:t>
      </w:r>
    </w:p>
    <w:p w:rsidR="00A62B81" w:rsidRPr="00BF6922" w:rsidRDefault="00A62B81" w:rsidP="00A62B81">
      <w:pPr>
        <w:rPr>
          <w:rFonts w:ascii="Times New Roman" w:hAnsi="Times New Roman" w:cs="Times New Roman"/>
          <w:b/>
        </w:rPr>
      </w:pPr>
      <w:r w:rsidRPr="00BF6922">
        <w:rPr>
          <w:rFonts w:ascii="Times New Roman" w:hAnsi="Times New Roman" w:cs="Times New Roman"/>
          <w:b/>
        </w:rPr>
        <w:t>2.</w:t>
      </w:r>
      <w:r w:rsidRPr="00BF6922">
        <w:rPr>
          <w:rFonts w:ascii="Times New Roman" w:hAnsi="Times New Roman" w:cs="Times New Roman"/>
          <w:b/>
        </w:rPr>
        <w:tab/>
        <w:t>ХАРАКТЕРИСТИКА ОБЪЕКТА И УСЛОВИЯ ОСУЩЕСТВЛЕНИЯ СТРОИТЕЛЬСТВА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2.1.</w:t>
      </w:r>
      <w:r w:rsidRPr="007B39EB">
        <w:rPr>
          <w:rFonts w:ascii="Times New Roman" w:hAnsi="Times New Roman" w:cs="Times New Roman"/>
        </w:rPr>
        <w:tab/>
      </w:r>
      <w:r w:rsidRPr="000A31F3">
        <w:rPr>
          <w:rFonts w:ascii="Times New Roman" w:hAnsi="Times New Roman" w:cs="Times New Roman"/>
          <w:b/>
        </w:rPr>
        <w:t>Общие сведения об объекте</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Наименование объекта строительства - «Обустройство </w:t>
      </w:r>
      <w:r w:rsidR="00621DAB">
        <w:rPr>
          <w:rFonts w:ascii="Times New Roman" w:hAnsi="Times New Roman" w:cs="Times New Roman"/>
        </w:rPr>
        <w:t>Сипш</w:t>
      </w:r>
      <w:r w:rsidRPr="007B39EB">
        <w:rPr>
          <w:rFonts w:ascii="Times New Roman" w:hAnsi="Times New Roman" w:cs="Times New Roman"/>
        </w:rPr>
        <w:t>ейского нефтегазового месторождения на период пробной эксплуатации».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Заказчик: ООО «</w:t>
      </w:r>
      <w:r w:rsidR="00621DAB">
        <w:rPr>
          <w:rFonts w:ascii="Times New Roman" w:hAnsi="Times New Roman" w:cs="Times New Roman"/>
        </w:rPr>
        <w:t>КОРША</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Генподрядчик: ЗАО ПГ «</w:t>
      </w:r>
      <w:r w:rsidR="00621DAB">
        <w:rPr>
          <w:rFonts w:ascii="Times New Roman" w:hAnsi="Times New Roman" w:cs="Times New Roman"/>
        </w:rPr>
        <w:t>Промстрой</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2.2.</w:t>
      </w:r>
      <w:r w:rsidRPr="007B39EB">
        <w:rPr>
          <w:rFonts w:ascii="Times New Roman" w:hAnsi="Times New Roman" w:cs="Times New Roman"/>
        </w:rPr>
        <w:tab/>
      </w:r>
      <w:r w:rsidRPr="000A31F3">
        <w:rPr>
          <w:rFonts w:ascii="Times New Roman" w:hAnsi="Times New Roman" w:cs="Times New Roman"/>
          <w:b/>
        </w:rPr>
        <w:t>Местонахождение объекта</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 административном отношении район проектирования расположен на </w:t>
      </w:r>
      <w:r w:rsidR="00621DAB">
        <w:rPr>
          <w:rFonts w:ascii="Times New Roman" w:hAnsi="Times New Roman" w:cs="Times New Roman"/>
        </w:rPr>
        <w:t>Сипш</w:t>
      </w:r>
      <w:r w:rsidR="00753A10">
        <w:rPr>
          <w:rFonts w:ascii="Times New Roman" w:hAnsi="Times New Roman" w:cs="Times New Roman"/>
        </w:rPr>
        <w:t xml:space="preserve">ейском месторождении в </w:t>
      </w:r>
    </w:p>
    <w:p w:rsidR="00A62B81" w:rsidRPr="007B39EB" w:rsidRDefault="00A62B81" w:rsidP="00A62B81">
      <w:pPr>
        <w:rPr>
          <w:rFonts w:ascii="Times New Roman" w:hAnsi="Times New Roman" w:cs="Times New Roman"/>
        </w:rPr>
      </w:pPr>
      <w:r w:rsidRPr="007B39EB">
        <w:rPr>
          <w:rFonts w:ascii="Times New Roman" w:hAnsi="Times New Roman" w:cs="Times New Roman"/>
        </w:rPr>
        <w:t>Ближайшие населенные пункты от объектов про</w:t>
      </w:r>
      <w:r w:rsidR="00753A10">
        <w:rPr>
          <w:rFonts w:ascii="Times New Roman" w:hAnsi="Times New Roman" w:cs="Times New Roman"/>
        </w:rPr>
        <w:t>ектирования расположены: г.</w:t>
      </w:r>
      <w:r w:rsidR="00FD203E">
        <w:rPr>
          <w:rFonts w:ascii="Times New Roman" w:hAnsi="Times New Roman" w:cs="Times New Roman"/>
        </w:rPr>
        <w:t xml:space="preserve"> </w:t>
      </w:r>
      <w:r w:rsidR="00753A10">
        <w:rPr>
          <w:rFonts w:ascii="Times New Roman" w:hAnsi="Times New Roman" w:cs="Times New Roman"/>
        </w:rPr>
        <w:t>Гу</w:t>
      </w:r>
      <w:r w:rsidR="00621DAB">
        <w:rPr>
          <w:rFonts w:ascii="Times New Roman" w:hAnsi="Times New Roman" w:cs="Times New Roman"/>
        </w:rPr>
        <w:t>лино</w:t>
      </w:r>
      <w:r w:rsidR="00753A10">
        <w:rPr>
          <w:rFonts w:ascii="Times New Roman" w:hAnsi="Times New Roman" w:cs="Times New Roman"/>
        </w:rPr>
        <w:t xml:space="preserve"> - в 25 км на юго-восток</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По физико-географическому районированию </w:t>
      </w:r>
      <w:r w:rsidR="00621DAB">
        <w:rPr>
          <w:rFonts w:ascii="Times New Roman" w:hAnsi="Times New Roman" w:cs="Times New Roman"/>
        </w:rPr>
        <w:t xml:space="preserve">ммимммммм </w:t>
      </w:r>
      <w:r w:rsidRPr="007B39EB">
        <w:rPr>
          <w:rFonts w:ascii="Times New Roman" w:hAnsi="Times New Roman" w:cs="Times New Roman"/>
        </w:rPr>
        <w:t>провинции.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В гидрографическом отношении территория проектирования является часть</w:t>
      </w:r>
      <w:r w:rsidR="00753A10">
        <w:rPr>
          <w:rFonts w:ascii="Times New Roman" w:hAnsi="Times New Roman" w:cs="Times New Roman"/>
        </w:rPr>
        <w:t>ю придолинного комплекса р.Пурпе</w:t>
      </w:r>
      <w:r w:rsidRPr="007B39EB">
        <w:rPr>
          <w:rFonts w:ascii="Times New Roman" w:hAnsi="Times New Roman" w:cs="Times New Roman"/>
        </w:rPr>
        <w:t>.</w:t>
      </w:r>
    </w:p>
    <w:tbl>
      <w:tblPr>
        <w:tblpPr w:leftFromText="180" w:rightFromText="180" w:vertAnchor="text" w:horzAnchor="page" w:tblpX="10648"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В геологическом отношении отложения горизонтов до исследуемой глубины сложены песками пылеватыми, мелкими, средней крупности, супесями и суглинками. Залегание слоев </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преимущественно горизонтальное. Все слои выдержаны по мощности. Мощность инженерно-геологических элементов, распространение их в плане и по глубине более подробно показаны на инженерно-геологических разрезах (размещение разрезов см. по соответствующим площадкам). Район работ находится на</w:t>
      </w:r>
      <w:r w:rsidR="00753A10">
        <w:rPr>
          <w:rFonts w:ascii="Times New Roman" w:hAnsi="Times New Roman" w:cs="Times New Roman"/>
        </w:rPr>
        <w:t xml:space="preserve"> землях лесного фонда Губкинского лесничества, Губкинског</w:t>
      </w:r>
      <w:r w:rsidRPr="007B39EB">
        <w:rPr>
          <w:rFonts w:ascii="Times New Roman" w:hAnsi="Times New Roman" w:cs="Times New Roman"/>
        </w:rPr>
        <w:t>о участкового лесничества.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Действующие техногенные объекты в настоящее время отсутствуют на месторождении. Территория расположения проектируемых объектов покрыта моховой растительностью и смешанным лесом (береза, ель, лиственница). Абсолютные отметки по всей территории изысканий изменяются от 12.44 м до 45.56 м.</w:t>
      </w:r>
    </w:p>
    <w:p w:rsidR="00A62B81" w:rsidRPr="007B39EB" w:rsidRDefault="00A62B81" w:rsidP="00A62B81">
      <w:pPr>
        <w:rPr>
          <w:rFonts w:ascii="Times New Roman" w:hAnsi="Times New Roman" w:cs="Times New Roman"/>
        </w:rPr>
      </w:pPr>
      <w:r w:rsidRPr="007B39EB">
        <w:rPr>
          <w:rFonts w:ascii="Times New Roman" w:hAnsi="Times New Roman" w:cs="Times New Roman"/>
        </w:rPr>
        <w:t>Объекты проектировани</w:t>
      </w:r>
      <w:r w:rsidR="00753A10">
        <w:rPr>
          <w:rFonts w:ascii="Times New Roman" w:hAnsi="Times New Roman" w:cs="Times New Roman"/>
        </w:rPr>
        <w:t>я расположены в зоне лесотундры</w:t>
      </w:r>
      <w:r w:rsidRPr="007B39EB">
        <w:rPr>
          <w:rFonts w:ascii="Times New Roman" w:hAnsi="Times New Roman" w:cs="Times New Roman"/>
        </w:rPr>
        <w:t>. Территория является частью</w:t>
      </w:r>
      <w:r w:rsidR="00753A10">
        <w:rPr>
          <w:rFonts w:ascii="Times New Roman" w:hAnsi="Times New Roman" w:cs="Times New Roman"/>
        </w:rPr>
        <w:t xml:space="preserve"> придолинного комплекса р. Пурпе</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Согласно классификации климатического районирования для строительства (СНиП 23-01¬99*), территория относится к I климатическому району, подрайон 1Г. Климатическая характеристика района приведен</w:t>
      </w:r>
      <w:r w:rsidR="00753A10">
        <w:rPr>
          <w:rFonts w:ascii="Times New Roman" w:hAnsi="Times New Roman" w:cs="Times New Roman"/>
        </w:rPr>
        <w:t>а по д</w:t>
      </w:r>
      <w:r w:rsidR="00F350F4">
        <w:rPr>
          <w:rFonts w:ascii="Times New Roman" w:hAnsi="Times New Roman" w:cs="Times New Roman"/>
        </w:rPr>
        <w:t>анным метеостанции</w:t>
      </w:r>
      <w:r w:rsidR="00753A10">
        <w:rPr>
          <w:rFonts w:ascii="Times New Roman" w:hAnsi="Times New Roman" w:cs="Times New Roman"/>
        </w:rPr>
        <w:t>. Пурпе</w:t>
      </w:r>
      <w:r w:rsidRPr="007B39EB">
        <w:rPr>
          <w:rFonts w:ascii="Times New Roman" w:hAnsi="Times New Roman" w:cs="Times New Roman"/>
        </w:rPr>
        <w:t xml:space="preserve"> и в дополнение </w:t>
      </w:r>
      <w:r w:rsidR="00AF6145">
        <w:rPr>
          <w:rFonts w:ascii="Times New Roman" w:hAnsi="Times New Roman" w:cs="Times New Roman"/>
        </w:rPr>
        <w:t>метеостанции.</w:t>
      </w:r>
      <w:r w:rsidR="000A31F3">
        <w:rPr>
          <w:rFonts w:ascii="Times New Roman" w:hAnsi="Times New Roman" w:cs="Times New Roman"/>
        </w:rPr>
        <w:t xml:space="preserve"> </w:t>
      </w:r>
      <w:r w:rsidR="00AF6145" w:rsidRPr="00AF6145">
        <w:rPr>
          <w:rFonts w:ascii="Times New Roman" w:hAnsi="Times New Roman" w:cs="Times New Roman"/>
        </w:rPr>
        <w:t>Губкинский</w:t>
      </w:r>
      <w:r w:rsidR="005D4CDF">
        <w:rPr>
          <w:rFonts w:ascii="Times New Roman" w:hAnsi="Times New Roman" w:cs="Times New Roman"/>
        </w:rPr>
        <w:t xml:space="preserve"> </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Климат территории резко континентальный и суровый. </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Самый холодный месяц в году - январь. Переходные сезоны очень короткие, особенно весна. Быстро повышается температура и исчезает снежный покров. Повышение температуры воздуха весной часто прерывается резкими похолоданиями, вызываемыми вторжениями арктических масс воздуха. </w:t>
      </w:r>
    </w:p>
    <w:p w:rsidR="00A62B81" w:rsidRPr="007B39EB" w:rsidRDefault="00A62B81" w:rsidP="00A62B81">
      <w:pPr>
        <w:rPr>
          <w:rFonts w:ascii="Times New Roman" w:hAnsi="Times New Roman" w:cs="Times New Roman"/>
        </w:rPr>
      </w:pPr>
      <w:r w:rsidRPr="007B39EB">
        <w:rPr>
          <w:rFonts w:ascii="Times New Roman" w:hAnsi="Times New Roman" w:cs="Times New Roman"/>
        </w:rPr>
        <w:t>Абсолютная минимальная температура воздуха, -60 °С. Абсолютная максимальная температура воздуха, 35 °С.</w:t>
      </w:r>
    </w:p>
    <w:p w:rsidR="00A62B81" w:rsidRPr="007B39EB" w:rsidRDefault="00A62B81" w:rsidP="00A62B81">
      <w:pPr>
        <w:rPr>
          <w:rFonts w:ascii="Times New Roman" w:hAnsi="Times New Roman" w:cs="Times New Roman"/>
        </w:rPr>
      </w:pPr>
      <w:r w:rsidRPr="007B39EB">
        <w:rPr>
          <w:rFonts w:ascii="Times New Roman" w:hAnsi="Times New Roman" w:cs="Times New Roman"/>
        </w:rPr>
        <w:t>Число дней со снежным покро</w:t>
      </w:r>
      <w:r w:rsidR="00753A10">
        <w:rPr>
          <w:rFonts w:ascii="Times New Roman" w:hAnsi="Times New Roman" w:cs="Times New Roman"/>
        </w:rPr>
        <w:t>вом - 222. По метеостанции Губкинский</w:t>
      </w:r>
      <w:r w:rsidRPr="007B39EB">
        <w:rPr>
          <w:rFonts w:ascii="Times New Roman" w:hAnsi="Times New Roman" w:cs="Times New Roman"/>
        </w:rPr>
        <w:t>: средняя за зиму высота снежного покрова - 76 см, максимальная 108 см, минимальная 51 см.</w:t>
      </w:r>
    </w:p>
    <w:p w:rsidR="00A62B81" w:rsidRPr="007B39EB" w:rsidRDefault="00A62B81" w:rsidP="00A62B81">
      <w:pPr>
        <w:rPr>
          <w:rFonts w:ascii="Times New Roman" w:hAnsi="Times New Roman" w:cs="Times New Roman"/>
        </w:rPr>
      </w:pPr>
      <w:r w:rsidRPr="007B39EB">
        <w:rPr>
          <w:rFonts w:ascii="Times New Roman" w:hAnsi="Times New Roman" w:cs="Times New Roman"/>
        </w:rPr>
        <w:t>Годовое количество осадков - 546 мм.</w:t>
      </w:r>
    </w:p>
    <w:p w:rsidR="00A62B81" w:rsidRPr="007B39EB" w:rsidRDefault="00A62B81" w:rsidP="00A62B81">
      <w:pPr>
        <w:rPr>
          <w:rFonts w:ascii="Times New Roman" w:hAnsi="Times New Roman" w:cs="Times New Roman"/>
        </w:rPr>
      </w:pPr>
      <w:r w:rsidRPr="007B39EB">
        <w:rPr>
          <w:rFonts w:ascii="Times New Roman" w:hAnsi="Times New Roman" w:cs="Times New Roman"/>
        </w:rPr>
        <w:t>Число дней с осадками различной величины за год:</w:t>
      </w:r>
    </w:p>
    <w:p w:rsidR="00A62B81" w:rsidRPr="007B39EB" w:rsidRDefault="00A62B81" w:rsidP="00A62B81">
      <w:pPr>
        <w:rPr>
          <w:rFonts w:ascii="Times New Roman" w:hAnsi="Times New Roman" w:cs="Times New Roman"/>
        </w:rPr>
      </w:pPr>
      <w:r w:rsidRPr="007B39EB">
        <w:rPr>
          <w:rFonts w:ascii="Times New Roman" w:hAnsi="Times New Roman" w:cs="Times New Roman"/>
        </w:rPr>
        <w:t>&gt;0,1 мм - 203;</w:t>
      </w:r>
    </w:p>
    <w:p w:rsidR="00A62B81" w:rsidRPr="007B39EB" w:rsidRDefault="00A62B81" w:rsidP="00A62B81">
      <w:pPr>
        <w:rPr>
          <w:rFonts w:ascii="Times New Roman" w:hAnsi="Times New Roman" w:cs="Times New Roman"/>
        </w:rPr>
      </w:pPr>
      <w:r w:rsidRPr="007B39EB">
        <w:rPr>
          <w:rFonts w:ascii="Times New Roman" w:hAnsi="Times New Roman" w:cs="Times New Roman"/>
        </w:rPr>
        <w:t>&gt;5,0 мм - 139.</w:t>
      </w:r>
    </w:p>
    <w:p w:rsidR="00A62B81" w:rsidRPr="007B39EB" w:rsidRDefault="00A62B81" w:rsidP="00A62B81">
      <w:pPr>
        <w:rPr>
          <w:rFonts w:ascii="Times New Roman" w:hAnsi="Times New Roman" w:cs="Times New Roman"/>
        </w:rPr>
      </w:pPr>
      <w:r w:rsidRPr="007B39EB">
        <w:rPr>
          <w:rFonts w:ascii="Times New Roman" w:hAnsi="Times New Roman" w:cs="Times New Roman"/>
        </w:rPr>
        <w:t>Среднегодовая скорость ветра - 3,6 м/сек.</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Преобладающие ветры юго-западного направления.</w:t>
      </w:r>
    </w:p>
    <w:p w:rsidR="00A62B81" w:rsidRPr="007B39EB" w:rsidRDefault="00A62B81" w:rsidP="00A62B81">
      <w:pPr>
        <w:rPr>
          <w:rFonts w:ascii="Times New Roman" w:hAnsi="Times New Roman" w:cs="Times New Roman"/>
        </w:rPr>
      </w:pPr>
    </w:p>
    <w:p w:rsidR="00A62B81" w:rsidRDefault="00A62B81" w:rsidP="00A62B81">
      <w:pPr>
        <w:rPr>
          <w:rFonts w:ascii="Times New Roman" w:hAnsi="Times New Roman" w:cs="Times New Roman"/>
        </w:rPr>
      </w:pPr>
    </w:p>
    <w:p w:rsidR="00BF6922" w:rsidRDefault="00BF6922" w:rsidP="00A62B81">
      <w:pPr>
        <w:rPr>
          <w:rFonts w:ascii="Times New Roman" w:hAnsi="Times New Roman" w:cs="Times New Roman"/>
        </w:rPr>
      </w:pPr>
    </w:p>
    <w:p w:rsidR="00BA4CB0" w:rsidRDefault="00BA4CB0" w:rsidP="00A62B81">
      <w:pPr>
        <w:rPr>
          <w:rFonts w:ascii="Times New Roman" w:hAnsi="Times New Roman" w:cs="Times New Roman"/>
        </w:rPr>
      </w:pPr>
    </w:p>
    <w:p w:rsidR="00F47BCC" w:rsidRDefault="00F47BCC" w:rsidP="00A62B81">
      <w:pPr>
        <w:rPr>
          <w:rFonts w:ascii="Times New Roman" w:hAnsi="Times New Roman" w:cs="Times New Roman"/>
        </w:rPr>
      </w:pPr>
    </w:p>
    <w:p w:rsidR="00BA4CB0" w:rsidRDefault="00BA4CB0" w:rsidP="00A62B81">
      <w:pPr>
        <w:rPr>
          <w:rFonts w:ascii="Times New Roman" w:hAnsi="Times New Roman" w:cs="Times New Roman"/>
        </w:rPr>
      </w:pPr>
    </w:p>
    <w:p w:rsidR="00921C6D" w:rsidRDefault="00921C6D" w:rsidP="00A62B81">
      <w:pPr>
        <w:rPr>
          <w:rFonts w:ascii="Times New Roman" w:hAnsi="Times New Roman" w:cs="Times New Roman"/>
        </w:rPr>
      </w:pPr>
    </w:p>
    <w:p w:rsidR="00921C6D" w:rsidRDefault="00921C6D" w:rsidP="00A62B81">
      <w:pPr>
        <w:rPr>
          <w:rFonts w:ascii="Times New Roman" w:hAnsi="Times New Roman" w:cs="Times New Roman"/>
        </w:rPr>
      </w:pPr>
    </w:p>
    <w:tbl>
      <w:tblPr>
        <w:tblpPr w:leftFromText="180" w:rightFromText="180" w:vertAnchor="text" w:horzAnchor="page" w:tblpX="10663"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921C6D" w:rsidRDefault="00921C6D" w:rsidP="00A62B81">
      <w:pPr>
        <w:rPr>
          <w:rFonts w:ascii="Times New Roman" w:hAnsi="Times New Roman" w:cs="Times New Roman"/>
        </w:rPr>
      </w:pPr>
    </w:p>
    <w:p w:rsidR="00921C6D" w:rsidRDefault="00921C6D" w:rsidP="00A62B81">
      <w:pPr>
        <w:rPr>
          <w:rFonts w:ascii="Times New Roman" w:hAnsi="Times New Roman" w:cs="Times New Roman"/>
        </w:rPr>
      </w:pPr>
    </w:p>
    <w:p w:rsidR="00AF6145" w:rsidRPr="007B39EB" w:rsidRDefault="00AF6145" w:rsidP="00A62B81">
      <w:pPr>
        <w:rPr>
          <w:rFonts w:ascii="Times New Roman" w:hAnsi="Times New Roman" w:cs="Times New Roman"/>
        </w:rPr>
      </w:pPr>
    </w:p>
    <w:p w:rsidR="00A62B81" w:rsidRPr="00BF6922" w:rsidRDefault="00A62B81" w:rsidP="00A62B81">
      <w:pPr>
        <w:rPr>
          <w:rFonts w:ascii="Times New Roman" w:hAnsi="Times New Roman" w:cs="Times New Roman"/>
          <w:b/>
        </w:rPr>
      </w:pPr>
      <w:r w:rsidRPr="00BF6922">
        <w:rPr>
          <w:rFonts w:ascii="Times New Roman" w:hAnsi="Times New Roman" w:cs="Times New Roman"/>
          <w:b/>
        </w:rPr>
        <w:t>3. ОСНОВНЫЕ РЕШЕНИЯ ПО ОРГАНИЗАЦИИ СТРОИТЕЛЬСТВА</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Генподрядчик на основе договора подряда на строительство заключает с подрядчиком договор на выполнение отдельных видов и комплексов работ для обеспечения ввода в действие объекта строительства в установленные сроки.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Каждый подрядчик по строительству несет ответственность за весь комплекс выполняемых объемов строительно-монтажных работ в соответствии с положениями заключенного с ним договора подряда, в том числе и за качество всех строительно-монтажных работ, выполненных его субподрядчиками. Требования к качеству работ, выполняемых каждым подрядчиком по строительству, должны быть определены и особо оговорены в качестве обязательного положения в договоре с каждым подрядчиком по строительству.</w:t>
      </w:r>
    </w:p>
    <w:p w:rsidR="00A62B81" w:rsidRPr="007B39EB" w:rsidRDefault="00A62B81" w:rsidP="00A62B81">
      <w:pPr>
        <w:rPr>
          <w:rFonts w:ascii="Times New Roman" w:hAnsi="Times New Roman" w:cs="Times New Roman"/>
        </w:rPr>
      </w:pPr>
      <w:r w:rsidRPr="007B39EB">
        <w:rPr>
          <w:rFonts w:ascii="Times New Roman" w:hAnsi="Times New Roman" w:cs="Times New Roman"/>
        </w:rPr>
        <w:t>Генподрядчик обязан:</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обеспечить строительную готовность объекта, конструкций и отдельных видов работ для производства субподрядчиком последующего комплекса работ; передать субподрядчику утвержденную в установленном порядке проектно-сметную документацию в части выполняемых им работ; обеспечить своевременное открытие и непрерывность финансирования работ; принять законченные виды и комплексы работ и произвести оплату выполненных в соответствии с планом и договорными обязательствами монтажных и специальных строительных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осуществить комплектную передачу субподрядчику оборудования, материалов и изделий, поставка которых возложена на Генподрядчика или Заказчика (в соответствии с контрактом), в соответствии с графиками их поставки, строго увязанными со сроками выполнения строительно-монтажных работ и ввода в действие мощностей и объектов;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координировать деятельность субподрядчиков, участвующих в строительстве. Решения генподрядчика по вопросам, связанным с выполнением утвержденных планов и графиков производства строительно-монтажных работ, являются обязательными для всех участников строительства независимо от их ведомственной подчиненности.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Технический надзор (Заказчик) участвует в комиссии по проведению входного контроля, осуществляет проверку поступающих материалов и оборудования на соответствие ПСД, осуществляет надзор за деятельностью служб качества Подрядчика по строительству и проверку результатов работы лабораторий контроля качества Подрядчика по строительству, с последующим осуществлением сплошного или выборочного контроля с использованием визуального, инструментальных и физических методов контроля в объеме, установленном НТД.</w:t>
      </w:r>
    </w:p>
    <w:p w:rsidR="00A62B81" w:rsidRPr="007B39EB" w:rsidRDefault="00A62B81" w:rsidP="00A62B81">
      <w:pPr>
        <w:rPr>
          <w:rFonts w:ascii="Times New Roman" w:hAnsi="Times New Roman" w:cs="Times New Roman"/>
        </w:rPr>
      </w:pPr>
      <w:r w:rsidRPr="007B39EB">
        <w:rPr>
          <w:rFonts w:ascii="Times New Roman" w:hAnsi="Times New Roman" w:cs="Times New Roman"/>
        </w:rPr>
        <w:t>Подрядчик обязан выполнить по договору подряда отдельные виды и комплексы работ в установленные графиком производства монтажных и специальных строительных работ сроки согласно рабочим чертежам и в соответствии со строительными нормами и правилами; произвести индивидуальное испытание смонтированного им оборудования; принять участие в комплексном опробовании оборудования, сдаче рабочей комиссии законченных объектов строительства и обеспечить совместно с генподрядчиком и заказчиком ввод их в действие в установленные сроки.</w:t>
      </w:r>
    </w:p>
    <w:p w:rsidR="00BA4CB0" w:rsidRDefault="00BA4CB0" w:rsidP="00A62B81">
      <w:pPr>
        <w:rPr>
          <w:rFonts w:ascii="Times New Roman" w:hAnsi="Times New Roman" w:cs="Times New Roman"/>
        </w:rPr>
      </w:pPr>
    </w:p>
    <w:p w:rsidR="00BA4CB0" w:rsidRDefault="00BA4CB0" w:rsidP="00A62B81">
      <w:pPr>
        <w:rPr>
          <w:rFonts w:ascii="Times New Roman" w:hAnsi="Times New Roman" w:cs="Times New Roman"/>
        </w:rPr>
      </w:pPr>
    </w:p>
    <w:p w:rsidR="00BA4CB0" w:rsidRDefault="00BA4CB0" w:rsidP="00A62B81">
      <w:pPr>
        <w:rPr>
          <w:rFonts w:ascii="Times New Roman" w:hAnsi="Times New Roman" w:cs="Times New Roman"/>
        </w:rPr>
      </w:pP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BA4CB0" w:rsidRDefault="00BA4CB0" w:rsidP="00A62B81">
      <w:pPr>
        <w:rPr>
          <w:rFonts w:ascii="Times New Roman" w:hAnsi="Times New Roman" w:cs="Times New Roman"/>
        </w:rPr>
      </w:pPr>
    </w:p>
    <w:p w:rsidR="00BA4CB0" w:rsidRDefault="00BA4CB0" w:rsidP="000B78AE">
      <w:pPr>
        <w:rPr>
          <w:rFonts w:ascii="Times New Roman" w:hAnsi="Times New Roman" w:cs="Times New Roman"/>
        </w:rPr>
      </w:pPr>
    </w:p>
    <w:p w:rsidR="00BF6922" w:rsidRDefault="00BF6922" w:rsidP="00A62B81">
      <w:pPr>
        <w:rPr>
          <w:rFonts w:ascii="Times New Roman" w:hAnsi="Times New Roman" w:cs="Times New Roman"/>
        </w:rPr>
      </w:pPr>
    </w:p>
    <w:p w:rsidR="00A62B81" w:rsidRPr="00BF6922" w:rsidRDefault="00A62B81" w:rsidP="00A62B81">
      <w:pPr>
        <w:rPr>
          <w:rFonts w:ascii="Times New Roman" w:hAnsi="Times New Roman" w:cs="Times New Roman"/>
          <w:b/>
        </w:rPr>
      </w:pPr>
      <w:r w:rsidRPr="00BF6922">
        <w:rPr>
          <w:rFonts w:ascii="Times New Roman" w:hAnsi="Times New Roman" w:cs="Times New Roman"/>
          <w:b/>
        </w:rPr>
        <w:t>4. ПОДГОТОВИТЕЛЬНЫЕ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До начала производства работ Генподрядчик приказами назначает: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руководителя службы контроля за качеством выполнения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руководителей монтажных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руководителя сварочных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руководителя службы по охране труда и промбезопасности;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руководителя службы по охране окружающей среды.</w:t>
      </w:r>
    </w:p>
    <w:p w:rsidR="00A62B81" w:rsidRPr="00D40202" w:rsidRDefault="00A62B81" w:rsidP="00D40202">
      <w:pPr>
        <w:shd w:val="clear" w:color="auto" w:fill="FFFFFF" w:themeFill="background1"/>
        <w:rPr>
          <w:rFonts w:ascii="Times New Roman" w:hAnsi="Times New Roman" w:cs="Times New Roman"/>
          <w:b/>
        </w:rPr>
      </w:pPr>
      <w:r w:rsidRPr="00D40202">
        <w:rPr>
          <w:rFonts w:ascii="Times New Roman" w:hAnsi="Times New Roman" w:cs="Times New Roman"/>
          <w:b/>
        </w:rPr>
        <w:t>Строительно-монтажная площадка должна быть подготовлена до начала строительства Генподрядчиком: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Площадка вокруг резервуара должна быть очищена от строительного мусора и посторонних предметов. Также должны быть выполнены дренажные системы (временных дорог), обеспечивающие полный водоотвод с территории строительной площадки, даже при интенсивном выпадении осадков.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На площадку строительства должны быть подведены временные дороги для заезда грузоподъемной техники и подачи конструкций резервуара. Временные дороги должны выполняться из условия уплотнения несущей способности грунта не менее 1,69МПа (ж/б плиты или из щебня 5=300 утрамбованного в 2 слоя до необходимой несущей способности).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-Возле резервуара должны быть организованы площадки для промежуточного складирования, укрупнения и подготовки к монтажу конструкций резервуара. Площадки должны быть выполнены из щебня 5=300 утрамбованного в 2 слоя до несущей способности грунта не менее 0,4МПа.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Неуказанные выше площади, в пределах каре, должны быть уплотнены до несущей</w:t>
      </w:r>
      <w:r w:rsidR="00AF6145">
        <w:rPr>
          <w:rFonts w:ascii="Times New Roman" w:hAnsi="Times New Roman" w:cs="Times New Roman"/>
        </w:rPr>
        <w:t xml:space="preserve"> </w:t>
      </w:r>
      <w:r w:rsidRPr="007B39EB">
        <w:rPr>
          <w:rFonts w:ascii="Times New Roman" w:hAnsi="Times New Roman" w:cs="Times New Roman"/>
        </w:rPr>
        <w:t>способности не менее 0,25МПа.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Должна быть организована круговая дорога вокруг резервуара (ж/б плиты или из щебня 5=300 утрамбованного в 2 слоя до несущей способности грунта не менее 1,69МПа).</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протяжении всего строительства все площадки и дороги должны поддерживаться в указанном состоянии Генподрядчиком.</w:t>
      </w:r>
    </w:p>
    <w:p w:rsidR="00A62B81" w:rsidRPr="007B39EB" w:rsidRDefault="00A62B81" w:rsidP="00A62B81">
      <w:pPr>
        <w:rPr>
          <w:rFonts w:ascii="Times New Roman" w:hAnsi="Times New Roman" w:cs="Times New Roman"/>
        </w:rPr>
      </w:pPr>
      <w:r w:rsidRPr="007B39EB">
        <w:rPr>
          <w:rFonts w:ascii="Times New Roman" w:hAnsi="Times New Roman" w:cs="Times New Roman"/>
        </w:rPr>
        <w:t>Исполнители обязаны изучить чертежи, проверить взаимную увязку размеров, координат, отметок.</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Приемку фундамента под монтаж конструкций производить с составлением необходимых актов освидетельствования скрытых работ руководствуясь СниП 3.02.01-87.</w:t>
      </w:r>
    </w:p>
    <w:p w:rsidR="00A62B81" w:rsidRPr="00D40202" w:rsidRDefault="00A62B81" w:rsidP="00A62B81">
      <w:pPr>
        <w:rPr>
          <w:rFonts w:ascii="Times New Roman" w:hAnsi="Times New Roman" w:cs="Times New Roman"/>
          <w:b/>
        </w:rPr>
      </w:pPr>
      <w:r w:rsidRPr="00D40202">
        <w:rPr>
          <w:rFonts w:ascii="Times New Roman" w:hAnsi="Times New Roman" w:cs="Times New Roman"/>
          <w:b/>
        </w:rPr>
        <w:t>При приемке основания и фундамента должны быть проверены: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правильность разбивки осей;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соответствие уклона основания проектному;</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отметки поверхности основания и фундамента;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обеспечение отвода поверхностных вод от основания;</w:t>
      </w:r>
    </w:p>
    <w:tbl>
      <w:tblPr>
        <w:tblpPr w:leftFromText="180" w:rightFromText="180" w:vertAnchor="text" w:horzAnchor="page" w:tblpX="10618"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На площадке организовывается монтажный городок, на территории которого устанавливаются инвентарные помещения. Все помещения обеспечиваются электроэнергией. Отопление - электрическое. В бытовых помещениях вода - привозная. Питание рабочих организуется в </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специализированной столовой, имеющих соответствующую лицензию. У бытового городка установить мусорный железный сварной бак объемом до 1куб.м и по мере наполнения вывозить отходы на утилизацию.</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монтажной площадке проложить кабель для обеспечения электроэнергией. Кабель проложить на низких опорах. В местах пересечения автодорог кабель защитить металлическими трубами.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От распределительных щитов до места производства работ выполнить кабельную разводку в объеме необходимом для проведения работ электропотребителей.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Монтажная организация обязана выполнять требования мероприятий по экологии соответствующих разделов ПОС и ППР.</w:t>
      </w:r>
    </w:p>
    <w:p w:rsidR="00A62B81" w:rsidRPr="007B39EB" w:rsidRDefault="00A62B81" w:rsidP="00A62B81">
      <w:pPr>
        <w:rPr>
          <w:rFonts w:ascii="Times New Roman" w:hAnsi="Times New Roman" w:cs="Times New Roman"/>
        </w:rPr>
      </w:pPr>
      <w:r w:rsidRPr="007B39EB">
        <w:rPr>
          <w:rFonts w:ascii="Times New Roman" w:hAnsi="Times New Roman" w:cs="Times New Roman"/>
        </w:rPr>
        <w:t>Количество отходов от монтажа и сварки металлоконструкций составляет ~7% от веса РВС и равно 20,5х0,07=1</w:t>
      </w:r>
      <w:r w:rsidR="00AD5A92">
        <w:rPr>
          <w:rFonts w:ascii="Times New Roman" w:hAnsi="Times New Roman" w:cs="Times New Roman"/>
        </w:rPr>
        <w:t>9</w:t>
      </w:r>
      <w:r w:rsidRPr="007B39EB">
        <w:rPr>
          <w:rFonts w:ascii="Times New Roman" w:hAnsi="Times New Roman" w:cs="Times New Roman"/>
        </w:rPr>
        <w:t>,</w:t>
      </w:r>
      <w:r w:rsidR="00AD5A92">
        <w:rPr>
          <w:rFonts w:ascii="Times New Roman" w:hAnsi="Times New Roman" w:cs="Times New Roman"/>
        </w:rPr>
        <w:t>88</w:t>
      </w:r>
      <w:r w:rsidRPr="007B39EB">
        <w:rPr>
          <w:rFonts w:ascii="Times New Roman" w:hAnsi="Times New Roman" w:cs="Times New Roman"/>
        </w:rPr>
        <w:t>тн. Упаковка от м/к РВС является контейнерами для их перевозки.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После освобождения от м/к упаковка должна быть вывезена на лицензированный полигон для утилизации или приемный пункт металлолома для переработки.</w:t>
      </w:r>
    </w:p>
    <w:p w:rsidR="00A62B81" w:rsidRPr="007B39EB" w:rsidRDefault="00A62B81" w:rsidP="00A62B81">
      <w:pPr>
        <w:rPr>
          <w:rFonts w:ascii="Times New Roman" w:hAnsi="Times New Roman" w:cs="Times New Roman"/>
        </w:rPr>
      </w:pPr>
      <w:r w:rsidRPr="007B39EB">
        <w:rPr>
          <w:rFonts w:ascii="Times New Roman" w:hAnsi="Times New Roman" w:cs="Times New Roman"/>
        </w:rPr>
        <w:t>Также возле РВС установить мусорный железный бак объемом до 1куб.м для сбора огарков электродов, упаковочных коробок и т. д., организовать вывоз по мере наполнения на лицензированный полигон для утилизации.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Электрическое освещение строительной площадки и участков подразделяется на: рабочее, аварийное, эвакуационное и охранное.</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Рабочее освещение предусматривается для всех строительных площадок и участков, где работы выполняются в ночное и сумеречное время суток, и осуществляется установками общего (равномерного или локализованного) и комбинированного освещения (к общему добавляется местное).</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освещения мест производства наружных строительных и монтажных работ применять: лампы накаливания общего назначения, лампы накаливания прожекторные, лампы накаливания галогенные, лампы ртутные газоразрядные высокого давления, лампы ксеноновые, лампы натриевые высокого давления.</w:t>
      </w:r>
    </w:p>
    <w:p w:rsidR="00A62B81" w:rsidRPr="007B39EB" w:rsidRDefault="00A62B81" w:rsidP="0082632D">
      <w:pPr>
        <w:shd w:val="clear" w:color="auto" w:fill="FFFFFF" w:themeFill="background1"/>
        <w:rPr>
          <w:rFonts w:ascii="Times New Roman" w:hAnsi="Times New Roman" w:cs="Times New Roman"/>
        </w:rPr>
      </w:pPr>
      <w:r w:rsidRPr="007B39EB">
        <w:rPr>
          <w:rFonts w:ascii="Times New Roman" w:hAnsi="Times New Roman" w:cs="Times New Roman"/>
        </w:rPr>
        <w:t xml:space="preserve">Эвакуационное освещение предусматривать в местах основных путей эвакуации, а также в местах проходов, где существует опасность травматизма. Эвакуационное освещение обеспечивается внутри строящегося здания освещенность </w:t>
      </w:r>
      <w:r w:rsidR="0082632D" w:rsidRPr="005D4CDF">
        <w:t>0,5</w:t>
      </w:r>
      <w:r w:rsidRPr="005D4CDF">
        <w:t>лк,</w:t>
      </w:r>
      <w:r w:rsidRPr="007B39EB">
        <w:rPr>
          <w:rFonts w:ascii="Times New Roman" w:hAnsi="Times New Roman" w:cs="Times New Roman"/>
        </w:rPr>
        <w:t xml:space="preserve"> вне здания </w:t>
      </w:r>
      <w:r w:rsidRPr="005D4CDF">
        <w:t>- 0,2лк.</w:t>
      </w:r>
    </w:p>
    <w:p w:rsidR="00A62B81" w:rsidRPr="007B39EB" w:rsidRDefault="00A62B81" w:rsidP="0082632D">
      <w:pPr>
        <w:shd w:val="clear" w:color="auto" w:fill="FFFFFF" w:themeFill="background1"/>
        <w:rPr>
          <w:rFonts w:ascii="Times New Roman" w:hAnsi="Times New Roman" w:cs="Times New Roman"/>
        </w:rPr>
      </w:pPr>
      <w:r w:rsidRPr="007B39EB">
        <w:rPr>
          <w:rFonts w:ascii="Times New Roman" w:hAnsi="Times New Roman" w:cs="Times New Roman"/>
        </w:rPr>
        <w:t xml:space="preserve">Для осуществления охранного освещения следует выделять часть светильников рабочего освещения. Охранное освещение должно обеспечивать на границах строительных площадок или участков производства работ горизонтальную освещенность </w:t>
      </w:r>
      <w:r w:rsidRPr="005D4CDF">
        <w:t>0,5лк</w:t>
      </w:r>
      <w:r w:rsidRPr="007B39EB">
        <w:rPr>
          <w:rFonts w:ascii="Times New Roman" w:hAnsi="Times New Roman" w:cs="Times New Roman"/>
        </w:rPr>
        <w:t xml:space="preserve"> на уровне земли или вертикальную на плоскости ограждения.</w:t>
      </w:r>
    </w:p>
    <w:p w:rsidR="00B574A4" w:rsidRDefault="00B574A4" w:rsidP="00BA4CB0">
      <w:pPr>
        <w:rPr>
          <w:rFonts w:ascii="Times New Roman" w:hAnsi="Times New Roman" w:cs="Times New Roman"/>
        </w:rPr>
      </w:pPr>
    </w:p>
    <w:p w:rsidR="00B574A4" w:rsidRDefault="00B574A4" w:rsidP="00BA4CB0">
      <w:pPr>
        <w:rPr>
          <w:rFonts w:ascii="Times New Roman" w:hAnsi="Times New Roman" w:cs="Times New Roman"/>
        </w:rPr>
      </w:pPr>
    </w:p>
    <w:p w:rsidR="00B574A4" w:rsidRDefault="00B574A4" w:rsidP="00BA4CB0">
      <w:pPr>
        <w:rPr>
          <w:rFonts w:ascii="Times New Roman" w:hAnsi="Times New Roman" w:cs="Times New Roman"/>
        </w:rPr>
      </w:pPr>
    </w:p>
    <w:p w:rsidR="00B574A4" w:rsidRDefault="00B574A4" w:rsidP="00BA4CB0">
      <w:pPr>
        <w:rPr>
          <w:rFonts w:ascii="Times New Roman" w:hAnsi="Times New Roman" w:cs="Times New Roman"/>
        </w:rPr>
      </w:pPr>
    </w:p>
    <w:p w:rsidR="00B574A4" w:rsidRDefault="00B574A4" w:rsidP="00BA4CB0">
      <w:pPr>
        <w:rPr>
          <w:rFonts w:ascii="Times New Roman" w:hAnsi="Times New Roman" w:cs="Times New Roman"/>
        </w:rPr>
      </w:pP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B574A4" w:rsidRDefault="00B574A4" w:rsidP="00BA4CB0">
      <w:pPr>
        <w:rPr>
          <w:rFonts w:ascii="Times New Roman" w:hAnsi="Times New Roman" w:cs="Times New Roman"/>
        </w:rPr>
      </w:pPr>
    </w:p>
    <w:p w:rsidR="00B574A4" w:rsidRDefault="00B574A4" w:rsidP="00BA4CB0">
      <w:pPr>
        <w:rPr>
          <w:rFonts w:ascii="Times New Roman" w:hAnsi="Times New Roman" w:cs="Times New Roman"/>
        </w:rPr>
      </w:pPr>
    </w:p>
    <w:p w:rsidR="00AF6145" w:rsidRDefault="00AF6145" w:rsidP="00BA4CB0">
      <w:pPr>
        <w:rPr>
          <w:rFonts w:ascii="Times New Roman" w:hAnsi="Times New Roman" w:cs="Times New Roman"/>
        </w:rPr>
      </w:pPr>
    </w:p>
    <w:p w:rsidR="00AF6145" w:rsidRDefault="00AF6145" w:rsidP="00BA4CB0">
      <w:pPr>
        <w:rPr>
          <w:rFonts w:ascii="Times New Roman" w:hAnsi="Times New Roman" w:cs="Times New Roman"/>
        </w:rPr>
      </w:pPr>
    </w:p>
    <w:p w:rsidR="00BF6922" w:rsidRDefault="00BF6922" w:rsidP="00BA4CB0">
      <w:pPr>
        <w:rPr>
          <w:rFonts w:ascii="Times New Roman" w:hAnsi="Times New Roman" w:cs="Times New Roman"/>
        </w:rPr>
      </w:pPr>
    </w:p>
    <w:p w:rsidR="00BA4CB0" w:rsidRPr="00BF6922" w:rsidRDefault="00BA4CB0" w:rsidP="00BA4CB0">
      <w:pPr>
        <w:rPr>
          <w:rFonts w:ascii="Times New Roman" w:hAnsi="Times New Roman" w:cs="Times New Roman"/>
          <w:b/>
        </w:rPr>
      </w:pPr>
      <w:r w:rsidRPr="00BF6922">
        <w:rPr>
          <w:rFonts w:ascii="Times New Roman" w:hAnsi="Times New Roman" w:cs="Times New Roman"/>
          <w:b/>
        </w:rPr>
        <w:t>4.1. ПОТРЕБНОСТЬ В МАШИНАХ И МЕХАНИЗМАХ, ТЕХНОЛОГИЧЕСКОЙ ОСНАСТКЕ И МАТЕРИАЛАХ</w:t>
      </w:r>
    </w:p>
    <w:tbl>
      <w:tblPr>
        <w:tblStyle w:val="a7"/>
        <w:tblW w:w="0" w:type="auto"/>
        <w:tblLook w:val="04A0"/>
      </w:tblPr>
      <w:tblGrid>
        <w:gridCol w:w="846"/>
        <w:gridCol w:w="5384"/>
        <w:gridCol w:w="3115"/>
      </w:tblGrid>
      <w:tr w:rsidR="003B1B33" w:rsidTr="003B1B33">
        <w:tc>
          <w:tcPr>
            <w:tcW w:w="846" w:type="dxa"/>
          </w:tcPr>
          <w:p w:rsidR="003B1B33" w:rsidRPr="003B1B33" w:rsidRDefault="003B1B33" w:rsidP="00BA4CB0">
            <w:pPr>
              <w:rPr>
                <w:rFonts w:ascii="Times New Roman" w:hAnsi="Times New Roman" w:cs="Times New Roman"/>
              </w:rPr>
            </w:pPr>
            <w:r>
              <w:rPr>
                <w:rFonts w:ascii="Times New Roman" w:hAnsi="Times New Roman" w:cs="Times New Roman"/>
              </w:rPr>
              <w:t>№ п</w:t>
            </w:r>
            <w:r>
              <w:rPr>
                <w:rFonts w:ascii="Times New Roman" w:hAnsi="Times New Roman" w:cs="Times New Roman"/>
                <w:lang w:val="en-US"/>
              </w:rPr>
              <w:t>/</w:t>
            </w:r>
            <w:r>
              <w:rPr>
                <w:rFonts w:ascii="Times New Roman" w:hAnsi="Times New Roman" w:cs="Times New Roman"/>
              </w:rPr>
              <w:t>п</w:t>
            </w:r>
          </w:p>
        </w:tc>
        <w:tc>
          <w:tcPr>
            <w:tcW w:w="5384" w:type="dxa"/>
          </w:tcPr>
          <w:p w:rsidR="003B1B33" w:rsidRDefault="003B1B33" w:rsidP="00BA4CB0">
            <w:pPr>
              <w:rPr>
                <w:rFonts w:ascii="Times New Roman" w:hAnsi="Times New Roman" w:cs="Times New Roman"/>
              </w:rPr>
            </w:pPr>
            <w:r>
              <w:rPr>
                <w:rFonts w:ascii="Times New Roman" w:hAnsi="Times New Roman" w:cs="Times New Roman"/>
              </w:rPr>
              <w:t>Наименование, марка, ГОСТ</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Кол-во</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1</w:t>
            </w:r>
          </w:p>
        </w:tc>
        <w:tc>
          <w:tcPr>
            <w:tcW w:w="5384" w:type="dxa"/>
          </w:tcPr>
          <w:p w:rsidR="003B1B33" w:rsidRDefault="003B1B33" w:rsidP="00BA4CB0">
            <w:pPr>
              <w:rPr>
                <w:rFonts w:ascii="Times New Roman" w:hAnsi="Times New Roman" w:cs="Times New Roman"/>
              </w:rPr>
            </w:pPr>
            <w:r>
              <w:rPr>
                <w:rFonts w:ascii="Times New Roman" w:hAnsi="Times New Roman" w:cs="Times New Roman"/>
              </w:rPr>
              <w:t>Кран КС 55713-5</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2</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2</w:t>
            </w:r>
          </w:p>
        </w:tc>
        <w:tc>
          <w:tcPr>
            <w:tcW w:w="5384" w:type="dxa"/>
          </w:tcPr>
          <w:p w:rsidR="003B1B33" w:rsidRDefault="003B1B33" w:rsidP="00BA4CB0">
            <w:pPr>
              <w:rPr>
                <w:rFonts w:ascii="Times New Roman" w:hAnsi="Times New Roman" w:cs="Times New Roman"/>
              </w:rPr>
            </w:pPr>
            <w:r>
              <w:rPr>
                <w:rFonts w:ascii="Times New Roman" w:hAnsi="Times New Roman" w:cs="Times New Roman"/>
              </w:rPr>
              <w:t>Автоподъемник АГП-18</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1</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3</w:t>
            </w:r>
          </w:p>
        </w:tc>
        <w:tc>
          <w:tcPr>
            <w:tcW w:w="5384" w:type="dxa"/>
          </w:tcPr>
          <w:p w:rsidR="003B1B33" w:rsidRPr="003B1B33" w:rsidRDefault="003B1B33" w:rsidP="00BA4CB0">
            <w:pPr>
              <w:rPr>
                <w:rFonts w:ascii="Times New Roman" w:hAnsi="Times New Roman" w:cs="Times New Roman"/>
              </w:rPr>
            </w:pPr>
            <w:r>
              <w:rPr>
                <w:rFonts w:ascii="Times New Roman" w:hAnsi="Times New Roman" w:cs="Times New Roman"/>
              </w:rPr>
              <w:t xml:space="preserve">Нивелир </w:t>
            </w:r>
            <w:r>
              <w:rPr>
                <w:rFonts w:ascii="Times New Roman" w:hAnsi="Times New Roman" w:cs="Times New Roman"/>
                <w:lang w:val="en-US"/>
              </w:rPr>
              <w:t xml:space="preserve">Berger, </w:t>
            </w:r>
            <w:r>
              <w:rPr>
                <w:rFonts w:ascii="Times New Roman" w:hAnsi="Times New Roman" w:cs="Times New Roman"/>
              </w:rPr>
              <w:t>ГОСТ 10528-76</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1</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4</w:t>
            </w:r>
          </w:p>
        </w:tc>
        <w:tc>
          <w:tcPr>
            <w:tcW w:w="5384" w:type="dxa"/>
          </w:tcPr>
          <w:p w:rsidR="003B1B33" w:rsidRPr="003B1B33" w:rsidRDefault="00F95473" w:rsidP="00F95473">
            <w:pPr>
              <w:rPr>
                <w:rFonts w:ascii="Times New Roman" w:hAnsi="Times New Roman" w:cs="Times New Roman"/>
              </w:rPr>
            </w:pPr>
            <w:r w:rsidRPr="00F95473">
              <w:rPr>
                <w:rFonts w:ascii="Times New Roman" w:hAnsi="Times New Roman" w:cs="Times New Roman"/>
              </w:rPr>
              <w:t>Теодолит</w:t>
            </w:r>
            <w:r w:rsidR="003B1B33">
              <w:rPr>
                <w:rFonts w:ascii="Times New Roman" w:hAnsi="Times New Roman" w:cs="Times New Roman"/>
              </w:rPr>
              <w:t xml:space="preserve"> </w:t>
            </w:r>
            <w:r w:rsidR="003B1B33">
              <w:rPr>
                <w:rFonts w:ascii="Times New Roman" w:hAnsi="Times New Roman" w:cs="Times New Roman"/>
                <w:lang w:val="en-US"/>
              </w:rPr>
              <w:t>CX105</w:t>
            </w:r>
            <w:r w:rsidR="003B1B33">
              <w:rPr>
                <w:rFonts w:ascii="Times New Roman" w:hAnsi="Times New Roman" w:cs="Times New Roman"/>
              </w:rPr>
              <w:t>, ГОСТ 10529-80</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1</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5</w:t>
            </w:r>
          </w:p>
        </w:tc>
        <w:tc>
          <w:tcPr>
            <w:tcW w:w="5384" w:type="dxa"/>
          </w:tcPr>
          <w:p w:rsidR="003B1B33" w:rsidRPr="003B1B33" w:rsidRDefault="003B1B33" w:rsidP="00BA4CB0">
            <w:pPr>
              <w:rPr>
                <w:rFonts w:ascii="Times New Roman" w:hAnsi="Times New Roman" w:cs="Times New Roman"/>
              </w:rPr>
            </w:pPr>
            <w:r>
              <w:rPr>
                <w:rFonts w:ascii="Times New Roman" w:hAnsi="Times New Roman" w:cs="Times New Roman"/>
              </w:rPr>
              <w:t>Строп 4СК-5</w:t>
            </w:r>
            <w:r>
              <w:rPr>
                <w:rFonts w:ascii="Times New Roman" w:hAnsi="Times New Roman" w:cs="Times New Roman"/>
                <w:lang w:val="en-US"/>
              </w:rPr>
              <w:t>/</w:t>
            </w:r>
            <w:r>
              <w:rPr>
                <w:rFonts w:ascii="Times New Roman" w:hAnsi="Times New Roman" w:cs="Times New Roman"/>
              </w:rPr>
              <w:t>5000 ГОСТ 25573-82</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1</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6</w:t>
            </w:r>
          </w:p>
        </w:tc>
        <w:tc>
          <w:tcPr>
            <w:tcW w:w="5384" w:type="dxa"/>
          </w:tcPr>
          <w:p w:rsidR="003B1B33" w:rsidRPr="003B1B33" w:rsidRDefault="003B1B33" w:rsidP="00BA4CB0">
            <w:pPr>
              <w:rPr>
                <w:rFonts w:ascii="Times New Roman" w:hAnsi="Times New Roman" w:cs="Times New Roman"/>
              </w:rPr>
            </w:pPr>
            <w:r>
              <w:rPr>
                <w:rFonts w:ascii="Times New Roman" w:hAnsi="Times New Roman" w:cs="Times New Roman"/>
              </w:rPr>
              <w:t>Строп 2СК-10</w:t>
            </w:r>
            <w:r>
              <w:rPr>
                <w:rFonts w:ascii="Times New Roman" w:hAnsi="Times New Roman" w:cs="Times New Roman"/>
                <w:lang w:val="en-US"/>
              </w:rPr>
              <w:t>/</w:t>
            </w:r>
            <w:r>
              <w:rPr>
                <w:rFonts w:ascii="Times New Roman" w:hAnsi="Times New Roman" w:cs="Times New Roman"/>
              </w:rPr>
              <w:t>4500 ГОСТ 25573-82</w:t>
            </w:r>
          </w:p>
        </w:tc>
        <w:tc>
          <w:tcPr>
            <w:tcW w:w="3115" w:type="dxa"/>
          </w:tcPr>
          <w:p w:rsidR="003B1B33" w:rsidRDefault="003B1B33" w:rsidP="00BA4CB0">
            <w:pPr>
              <w:rPr>
                <w:rFonts w:ascii="Times New Roman" w:hAnsi="Times New Roman" w:cs="Times New Roman"/>
              </w:rPr>
            </w:pPr>
            <w:r>
              <w:rPr>
                <w:rFonts w:ascii="Times New Roman" w:hAnsi="Times New Roman" w:cs="Times New Roman"/>
              </w:rPr>
              <w:t>1</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7</w:t>
            </w:r>
          </w:p>
        </w:tc>
        <w:tc>
          <w:tcPr>
            <w:tcW w:w="5384" w:type="dxa"/>
          </w:tcPr>
          <w:p w:rsidR="003B1B33" w:rsidRPr="00B574A4" w:rsidRDefault="003B1B33" w:rsidP="00BA4CB0">
            <w:pPr>
              <w:rPr>
                <w:rFonts w:ascii="Times New Roman" w:hAnsi="Times New Roman" w:cs="Times New Roman"/>
                <w:lang w:val="en-US"/>
              </w:rPr>
            </w:pPr>
            <w:r>
              <w:rPr>
                <w:rFonts w:ascii="Times New Roman" w:hAnsi="Times New Roman" w:cs="Times New Roman"/>
              </w:rPr>
              <w:t>Строп УСК1-</w:t>
            </w:r>
            <w:r w:rsidR="00B574A4">
              <w:rPr>
                <w:rFonts w:ascii="Times New Roman" w:hAnsi="Times New Roman" w:cs="Times New Roman"/>
              </w:rPr>
              <w:t>8</w:t>
            </w:r>
            <w:r w:rsidR="00B574A4">
              <w:rPr>
                <w:rFonts w:ascii="Times New Roman" w:hAnsi="Times New Roman" w:cs="Times New Roman"/>
                <w:lang w:val="en-US"/>
              </w:rPr>
              <w:t>/3 500</w:t>
            </w:r>
          </w:p>
        </w:tc>
        <w:tc>
          <w:tcPr>
            <w:tcW w:w="3115" w:type="dxa"/>
          </w:tcPr>
          <w:p w:rsidR="003B1B33" w:rsidRPr="00B574A4" w:rsidRDefault="00B574A4" w:rsidP="00BA4CB0">
            <w:pPr>
              <w:rPr>
                <w:rFonts w:ascii="Times New Roman" w:hAnsi="Times New Roman" w:cs="Times New Roman"/>
                <w:lang w:val="en-US"/>
              </w:rPr>
            </w:pPr>
            <w:r>
              <w:rPr>
                <w:rFonts w:ascii="Times New Roman" w:hAnsi="Times New Roman" w:cs="Times New Roman"/>
                <w:lang w:val="en-US"/>
              </w:rPr>
              <w:t>1</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8</w:t>
            </w:r>
          </w:p>
        </w:tc>
        <w:tc>
          <w:tcPr>
            <w:tcW w:w="5384" w:type="dxa"/>
          </w:tcPr>
          <w:p w:rsidR="003B1B33" w:rsidRPr="00B574A4" w:rsidRDefault="00B574A4" w:rsidP="00BA4CB0">
            <w:pPr>
              <w:rPr>
                <w:rFonts w:ascii="Times New Roman" w:hAnsi="Times New Roman" w:cs="Times New Roman"/>
              </w:rPr>
            </w:pPr>
            <w:r>
              <w:rPr>
                <w:rFonts w:ascii="Times New Roman" w:hAnsi="Times New Roman" w:cs="Times New Roman"/>
              </w:rPr>
              <w:t>Строп СКП1-0,63</w:t>
            </w:r>
            <w:r>
              <w:rPr>
                <w:rFonts w:ascii="Times New Roman" w:hAnsi="Times New Roman" w:cs="Times New Roman"/>
                <w:lang w:val="en-US"/>
              </w:rPr>
              <w:t xml:space="preserve">/1000 </w:t>
            </w:r>
            <w:r>
              <w:rPr>
                <w:rFonts w:ascii="Times New Roman" w:hAnsi="Times New Roman" w:cs="Times New Roman"/>
              </w:rPr>
              <w:t>ГОСТ 25573-82</w:t>
            </w:r>
          </w:p>
        </w:tc>
        <w:tc>
          <w:tcPr>
            <w:tcW w:w="3115" w:type="dxa"/>
          </w:tcPr>
          <w:p w:rsidR="003B1B33" w:rsidRDefault="00B574A4" w:rsidP="00BA4CB0">
            <w:pPr>
              <w:rPr>
                <w:rFonts w:ascii="Times New Roman" w:hAnsi="Times New Roman" w:cs="Times New Roman"/>
              </w:rPr>
            </w:pPr>
            <w:r>
              <w:rPr>
                <w:rFonts w:ascii="Times New Roman" w:hAnsi="Times New Roman" w:cs="Times New Roman"/>
              </w:rPr>
              <w:t>2</w:t>
            </w:r>
          </w:p>
        </w:tc>
      </w:tr>
      <w:tr w:rsidR="003B1B33" w:rsidTr="003B1B33">
        <w:tc>
          <w:tcPr>
            <w:tcW w:w="846" w:type="dxa"/>
          </w:tcPr>
          <w:p w:rsidR="003B1B33" w:rsidRDefault="003B1B33" w:rsidP="00BA4CB0">
            <w:pPr>
              <w:rPr>
                <w:rFonts w:ascii="Times New Roman" w:hAnsi="Times New Roman" w:cs="Times New Roman"/>
              </w:rPr>
            </w:pPr>
            <w:r>
              <w:rPr>
                <w:rFonts w:ascii="Times New Roman" w:hAnsi="Times New Roman" w:cs="Times New Roman"/>
              </w:rPr>
              <w:t>9</w:t>
            </w:r>
          </w:p>
        </w:tc>
        <w:tc>
          <w:tcPr>
            <w:tcW w:w="5384" w:type="dxa"/>
          </w:tcPr>
          <w:p w:rsidR="003B1B33" w:rsidRDefault="00B574A4" w:rsidP="00BA4CB0">
            <w:pPr>
              <w:rPr>
                <w:rFonts w:ascii="Times New Roman" w:hAnsi="Times New Roman" w:cs="Times New Roman"/>
              </w:rPr>
            </w:pPr>
            <w:r w:rsidRPr="00BA4CB0">
              <w:rPr>
                <w:rFonts w:ascii="Times New Roman" w:hAnsi="Times New Roman" w:cs="Times New Roman"/>
              </w:rPr>
              <w:t>Строп СКП1-1,4/2000</w:t>
            </w:r>
            <w:r w:rsidRPr="00BA4CB0">
              <w:rPr>
                <w:rFonts w:ascii="Times New Roman" w:hAnsi="Times New Roman" w:cs="Times New Roman"/>
              </w:rPr>
              <w:tab/>
              <w:t>ГОСТ25573-82</w:t>
            </w:r>
            <w:r w:rsidRPr="00BA4CB0">
              <w:rPr>
                <w:rFonts w:ascii="Times New Roman" w:hAnsi="Times New Roman" w:cs="Times New Roman"/>
              </w:rPr>
              <w:tab/>
            </w:r>
          </w:p>
        </w:tc>
        <w:tc>
          <w:tcPr>
            <w:tcW w:w="3115" w:type="dxa"/>
          </w:tcPr>
          <w:p w:rsidR="003B1B33" w:rsidRDefault="00B574A4" w:rsidP="00BA4CB0">
            <w:pPr>
              <w:rPr>
                <w:rFonts w:ascii="Times New Roman" w:hAnsi="Times New Roman" w:cs="Times New Roman"/>
              </w:rPr>
            </w:pPr>
            <w:r>
              <w:rPr>
                <w:rFonts w:ascii="Times New Roman" w:hAnsi="Times New Roman" w:cs="Times New Roman"/>
              </w:rPr>
              <w:t>2</w:t>
            </w:r>
          </w:p>
        </w:tc>
      </w:tr>
      <w:tr w:rsidR="003B1B33" w:rsidTr="00B574A4">
        <w:trPr>
          <w:trHeight w:val="557"/>
        </w:trPr>
        <w:tc>
          <w:tcPr>
            <w:tcW w:w="846" w:type="dxa"/>
          </w:tcPr>
          <w:p w:rsidR="003B1B33" w:rsidRDefault="003B1B33" w:rsidP="00BA4CB0">
            <w:pPr>
              <w:rPr>
                <w:rFonts w:ascii="Times New Roman" w:hAnsi="Times New Roman" w:cs="Times New Roman"/>
              </w:rPr>
            </w:pPr>
            <w:r>
              <w:rPr>
                <w:rFonts w:ascii="Times New Roman" w:hAnsi="Times New Roman" w:cs="Times New Roman"/>
              </w:rPr>
              <w:t>10</w:t>
            </w:r>
          </w:p>
        </w:tc>
        <w:tc>
          <w:tcPr>
            <w:tcW w:w="5384" w:type="dxa"/>
          </w:tcPr>
          <w:p w:rsidR="003B1B33" w:rsidRDefault="00B574A4" w:rsidP="00BA4CB0">
            <w:pPr>
              <w:rPr>
                <w:rFonts w:ascii="Times New Roman" w:hAnsi="Times New Roman" w:cs="Times New Roman"/>
              </w:rPr>
            </w:pPr>
            <w:r w:rsidRPr="00BA4CB0">
              <w:rPr>
                <w:rFonts w:ascii="Times New Roman" w:hAnsi="Times New Roman" w:cs="Times New Roman"/>
              </w:rPr>
              <w:t xml:space="preserve">Переносной источник сварочного </w:t>
            </w:r>
            <w:r>
              <w:rPr>
                <w:rFonts w:ascii="Times New Roman" w:hAnsi="Times New Roman" w:cs="Times New Roman"/>
              </w:rPr>
              <w:t>тока Lincoln invertec V 270-SX</w:t>
            </w:r>
            <w:r>
              <w:rPr>
                <w:rFonts w:ascii="Times New Roman" w:hAnsi="Times New Roman" w:cs="Times New Roman"/>
              </w:rPr>
              <w:tab/>
            </w:r>
          </w:p>
        </w:tc>
        <w:tc>
          <w:tcPr>
            <w:tcW w:w="3115" w:type="dxa"/>
          </w:tcPr>
          <w:p w:rsidR="003B1B33" w:rsidRDefault="00AD5A92" w:rsidP="00BA4CB0">
            <w:pPr>
              <w:rPr>
                <w:rFonts w:ascii="Times New Roman" w:hAnsi="Times New Roman" w:cs="Times New Roman"/>
              </w:rPr>
            </w:pPr>
            <w:r>
              <w:rPr>
                <w:rFonts w:ascii="Times New Roman" w:hAnsi="Times New Roman" w:cs="Times New Roman"/>
              </w:rPr>
              <w:t>4</w:t>
            </w:r>
          </w:p>
        </w:tc>
      </w:tr>
      <w:tr w:rsidR="00AD5A92" w:rsidTr="00B574A4">
        <w:trPr>
          <w:trHeight w:val="557"/>
        </w:trPr>
        <w:tc>
          <w:tcPr>
            <w:tcW w:w="846" w:type="dxa"/>
          </w:tcPr>
          <w:p w:rsidR="00AD5A92" w:rsidRDefault="00AD5A92" w:rsidP="00BA4CB0">
            <w:pPr>
              <w:rPr>
                <w:rFonts w:ascii="Times New Roman" w:hAnsi="Times New Roman" w:cs="Times New Roman"/>
              </w:rPr>
            </w:pPr>
            <w:r>
              <w:rPr>
                <w:rFonts w:ascii="Times New Roman" w:hAnsi="Times New Roman" w:cs="Times New Roman"/>
              </w:rPr>
              <w:t>11</w:t>
            </w:r>
          </w:p>
        </w:tc>
        <w:tc>
          <w:tcPr>
            <w:tcW w:w="5384" w:type="dxa"/>
          </w:tcPr>
          <w:p w:rsidR="00AD5A92" w:rsidRDefault="00AD5A92" w:rsidP="00BA4CB0">
            <w:pPr>
              <w:rPr>
                <w:rFonts w:ascii="Times New Roman" w:hAnsi="Times New Roman" w:cs="Times New Roman"/>
              </w:rPr>
            </w:pPr>
            <w:r>
              <w:rPr>
                <w:rFonts w:ascii="Times New Roman" w:hAnsi="Times New Roman" w:cs="Times New Roman"/>
              </w:rPr>
              <w:t>Выпрямитель сварочный ВД-320КС,</w:t>
            </w:r>
          </w:p>
          <w:p w:rsidR="00AD5A92" w:rsidRPr="00BA4CB0" w:rsidRDefault="00AD5A92" w:rsidP="00BA4CB0">
            <w:pPr>
              <w:rPr>
                <w:rFonts w:ascii="Times New Roman" w:hAnsi="Times New Roman" w:cs="Times New Roman"/>
              </w:rPr>
            </w:pPr>
            <w:r>
              <w:rPr>
                <w:rFonts w:ascii="Times New Roman" w:hAnsi="Times New Roman" w:cs="Times New Roman"/>
              </w:rPr>
              <w:t>Механизм подачи проволоки ПДГО-511</w:t>
            </w:r>
          </w:p>
        </w:tc>
        <w:tc>
          <w:tcPr>
            <w:tcW w:w="3115" w:type="dxa"/>
          </w:tcPr>
          <w:p w:rsidR="00AD5A92" w:rsidRDefault="00AD5A92" w:rsidP="00BA4CB0">
            <w:pPr>
              <w:rPr>
                <w:rFonts w:ascii="Times New Roman" w:hAnsi="Times New Roman" w:cs="Times New Roman"/>
              </w:rPr>
            </w:pPr>
            <w:r>
              <w:rPr>
                <w:rFonts w:ascii="Times New Roman" w:hAnsi="Times New Roman" w:cs="Times New Roman"/>
              </w:rPr>
              <w:t>6</w:t>
            </w:r>
          </w:p>
        </w:tc>
      </w:tr>
      <w:tr w:rsidR="003B1B33" w:rsidTr="003B1B33">
        <w:tc>
          <w:tcPr>
            <w:tcW w:w="846" w:type="dxa"/>
          </w:tcPr>
          <w:p w:rsidR="003B1B33" w:rsidRDefault="00AD5A92" w:rsidP="00BA4CB0">
            <w:pPr>
              <w:rPr>
                <w:rFonts w:ascii="Times New Roman" w:hAnsi="Times New Roman" w:cs="Times New Roman"/>
              </w:rPr>
            </w:pPr>
            <w:r>
              <w:rPr>
                <w:rFonts w:ascii="Times New Roman" w:hAnsi="Times New Roman" w:cs="Times New Roman"/>
              </w:rPr>
              <w:t>12</w:t>
            </w:r>
          </w:p>
        </w:tc>
        <w:tc>
          <w:tcPr>
            <w:tcW w:w="5384" w:type="dxa"/>
          </w:tcPr>
          <w:p w:rsidR="003B1B33" w:rsidRDefault="00B574A4" w:rsidP="00BA4CB0">
            <w:pPr>
              <w:rPr>
                <w:rFonts w:ascii="Times New Roman" w:hAnsi="Times New Roman" w:cs="Times New Roman"/>
              </w:rPr>
            </w:pPr>
            <w:r w:rsidRPr="00BA4CB0">
              <w:rPr>
                <w:rFonts w:ascii="Times New Roman" w:hAnsi="Times New Roman" w:cs="Times New Roman"/>
              </w:rPr>
              <w:t>Вспомогательный инстр</w:t>
            </w:r>
            <w:r>
              <w:rPr>
                <w:rFonts w:ascii="Times New Roman" w:hAnsi="Times New Roman" w:cs="Times New Roman"/>
              </w:rPr>
              <w:t xml:space="preserve">умент: </w:t>
            </w:r>
            <w:r w:rsidRPr="00F95473">
              <w:rPr>
                <w:rFonts w:ascii="Times New Roman" w:hAnsi="Times New Roman" w:cs="Times New Roman"/>
              </w:rPr>
              <w:t>шлифмашинка,</w:t>
            </w:r>
            <w:r>
              <w:rPr>
                <w:rFonts w:ascii="Times New Roman" w:hAnsi="Times New Roman" w:cs="Times New Roman"/>
              </w:rPr>
              <w:t xml:space="preserve"> щетка, моло</w:t>
            </w:r>
            <w:r w:rsidRPr="00BA4CB0">
              <w:rPr>
                <w:rFonts w:ascii="Times New Roman" w:hAnsi="Times New Roman" w:cs="Times New Roman"/>
              </w:rPr>
              <w:t>ток, шаблон сварщика У</w:t>
            </w:r>
            <w:r>
              <w:rPr>
                <w:rFonts w:ascii="Times New Roman" w:hAnsi="Times New Roman" w:cs="Times New Roman"/>
              </w:rPr>
              <w:t>ШС-3. Набор ВИК, кислородный ре</w:t>
            </w:r>
            <w:r w:rsidRPr="00BA4CB0">
              <w:rPr>
                <w:rFonts w:ascii="Times New Roman" w:hAnsi="Times New Roman" w:cs="Times New Roman"/>
              </w:rPr>
              <w:t>зак, газоплазменная горелка, контактный термометр</w:t>
            </w:r>
          </w:p>
        </w:tc>
        <w:tc>
          <w:tcPr>
            <w:tcW w:w="3115" w:type="dxa"/>
          </w:tcPr>
          <w:p w:rsidR="003B1B33" w:rsidRDefault="003B1B33" w:rsidP="00BA4CB0">
            <w:pPr>
              <w:rPr>
                <w:rFonts w:ascii="Times New Roman" w:hAnsi="Times New Roman" w:cs="Times New Roman"/>
              </w:rPr>
            </w:pPr>
          </w:p>
        </w:tc>
      </w:tr>
    </w:tbl>
    <w:p w:rsidR="00BA4CB0" w:rsidRPr="00BA4CB0" w:rsidRDefault="00B574A4" w:rsidP="00BA4CB0">
      <w:pPr>
        <w:rPr>
          <w:rFonts w:ascii="Times New Roman" w:hAnsi="Times New Roman" w:cs="Times New Roman"/>
        </w:rPr>
      </w:pPr>
      <w:r>
        <w:rPr>
          <w:rFonts w:ascii="Times New Roman" w:hAnsi="Times New Roman" w:cs="Times New Roman"/>
        </w:rPr>
        <w:tab/>
      </w:r>
    </w:p>
    <w:p w:rsidR="00BA4CB0" w:rsidRPr="00BF6922" w:rsidRDefault="00BA4CB0" w:rsidP="00BA4CB0">
      <w:pPr>
        <w:rPr>
          <w:rFonts w:ascii="Times New Roman" w:hAnsi="Times New Roman" w:cs="Times New Roman"/>
          <w:b/>
        </w:rPr>
      </w:pPr>
      <w:r w:rsidRPr="00BF6922">
        <w:rPr>
          <w:rFonts w:ascii="Times New Roman" w:hAnsi="Times New Roman" w:cs="Times New Roman"/>
          <w:b/>
        </w:rPr>
        <w:t>4.2. СОСТАВ БРИГАДЫ</w:t>
      </w:r>
    </w:p>
    <w:tbl>
      <w:tblPr>
        <w:tblStyle w:val="a7"/>
        <w:tblW w:w="0" w:type="auto"/>
        <w:tblLook w:val="04A0"/>
      </w:tblPr>
      <w:tblGrid>
        <w:gridCol w:w="846"/>
        <w:gridCol w:w="4961"/>
        <w:gridCol w:w="3538"/>
      </w:tblGrid>
      <w:tr w:rsidR="00B574A4" w:rsidTr="00B574A4">
        <w:tc>
          <w:tcPr>
            <w:tcW w:w="846" w:type="dxa"/>
          </w:tcPr>
          <w:p w:rsidR="00B574A4" w:rsidRPr="00B574A4" w:rsidRDefault="00B574A4" w:rsidP="00BA4CB0">
            <w:pPr>
              <w:rPr>
                <w:rFonts w:ascii="Times New Roman" w:hAnsi="Times New Roman" w:cs="Times New Roman"/>
              </w:rPr>
            </w:pPr>
            <w:r>
              <w:rPr>
                <w:rFonts w:ascii="Times New Roman" w:hAnsi="Times New Roman" w:cs="Times New Roman"/>
              </w:rPr>
              <w:t>№ п</w:t>
            </w:r>
            <w:r>
              <w:rPr>
                <w:rFonts w:ascii="Times New Roman" w:hAnsi="Times New Roman" w:cs="Times New Roman"/>
                <w:lang w:val="en-US"/>
              </w:rPr>
              <w:t>/</w:t>
            </w:r>
            <w:r>
              <w:rPr>
                <w:rFonts w:ascii="Times New Roman" w:hAnsi="Times New Roman" w:cs="Times New Roman"/>
              </w:rPr>
              <w:t>п</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Состав бригады</w:t>
            </w:r>
          </w:p>
        </w:tc>
        <w:tc>
          <w:tcPr>
            <w:tcW w:w="3538" w:type="dxa"/>
          </w:tcPr>
          <w:p w:rsidR="00B574A4" w:rsidRDefault="00B574A4" w:rsidP="00BA4CB0">
            <w:pPr>
              <w:rPr>
                <w:rFonts w:ascii="Times New Roman" w:hAnsi="Times New Roman" w:cs="Times New Roman"/>
              </w:rPr>
            </w:pPr>
            <w:r>
              <w:rPr>
                <w:rFonts w:ascii="Times New Roman" w:hAnsi="Times New Roman" w:cs="Times New Roman"/>
              </w:rPr>
              <w:t>Кол-во чел. в одной бригаде</w:t>
            </w:r>
          </w:p>
        </w:tc>
      </w:tr>
      <w:tr w:rsidR="00B574A4" w:rsidTr="00B574A4">
        <w:tc>
          <w:tcPr>
            <w:tcW w:w="846" w:type="dxa"/>
          </w:tcPr>
          <w:p w:rsidR="00B574A4" w:rsidRDefault="00B574A4" w:rsidP="00BA4CB0">
            <w:pPr>
              <w:rPr>
                <w:rFonts w:ascii="Times New Roman" w:hAnsi="Times New Roman" w:cs="Times New Roman"/>
              </w:rPr>
            </w:pPr>
            <w:r>
              <w:rPr>
                <w:rFonts w:ascii="Times New Roman" w:hAnsi="Times New Roman" w:cs="Times New Roman"/>
              </w:rPr>
              <w:t>1</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Машинист крана</w:t>
            </w:r>
          </w:p>
        </w:tc>
        <w:tc>
          <w:tcPr>
            <w:tcW w:w="3538" w:type="dxa"/>
          </w:tcPr>
          <w:p w:rsidR="00B574A4" w:rsidRDefault="00B574A4" w:rsidP="00BA4CB0">
            <w:pPr>
              <w:rPr>
                <w:rFonts w:ascii="Times New Roman" w:hAnsi="Times New Roman" w:cs="Times New Roman"/>
              </w:rPr>
            </w:pPr>
            <w:r>
              <w:rPr>
                <w:rFonts w:ascii="Times New Roman" w:hAnsi="Times New Roman" w:cs="Times New Roman"/>
              </w:rPr>
              <w:t>2</w:t>
            </w:r>
          </w:p>
        </w:tc>
      </w:tr>
      <w:tr w:rsidR="00B574A4" w:rsidTr="00B574A4">
        <w:tc>
          <w:tcPr>
            <w:tcW w:w="846" w:type="dxa"/>
          </w:tcPr>
          <w:p w:rsidR="00B574A4" w:rsidRDefault="00B574A4" w:rsidP="00BA4CB0">
            <w:pPr>
              <w:rPr>
                <w:rFonts w:ascii="Times New Roman" w:hAnsi="Times New Roman" w:cs="Times New Roman"/>
              </w:rPr>
            </w:pPr>
            <w:r>
              <w:rPr>
                <w:rFonts w:ascii="Times New Roman" w:hAnsi="Times New Roman" w:cs="Times New Roman"/>
              </w:rPr>
              <w:t>2</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Машинист подъемника</w:t>
            </w:r>
          </w:p>
        </w:tc>
        <w:tc>
          <w:tcPr>
            <w:tcW w:w="3538" w:type="dxa"/>
          </w:tcPr>
          <w:p w:rsidR="00B574A4" w:rsidRDefault="00B574A4" w:rsidP="00BA4CB0">
            <w:pPr>
              <w:rPr>
                <w:rFonts w:ascii="Times New Roman" w:hAnsi="Times New Roman" w:cs="Times New Roman"/>
              </w:rPr>
            </w:pPr>
            <w:r>
              <w:rPr>
                <w:rFonts w:ascii="Times New Roman" w:hAnsi="Times New Roman" w:cs="Times New Roman"/>
              </w:rPr>
              <w:t>1</w:t>
            </w:r>
          </w:p>
        </w:tc>
      </w:tr>
      <w:tr w:rsidR="00B574A4" w:rsidTr="00B574A4">
        <w:tc>
          <w:tcPr>
            <w:tcW w:w="846" w:type="dxa"/>
          </w:tcPr>
          <w:p w:rsidR="00B574A4" w:rsidRDefault="00B574A4" w:rsidP="00BA4CB0">
            <w:pPr>
              <w:rPr>
                <w:rFonts w:ascii="Times New Roman" w:hAnsi="Times New Roman" w:cs="Times New Roman"/>
              </w:rPr>
            </w:pPr>
            <w:r>
              <w:rPr>
                <w:rFonts w:ascii="Times New Roman" w:hAnsi="Times New Roman" w:cs="Times New Roman"/>
              </w:rPr>
              <w:t>3</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Стропальщик</w:t>
            </w:r>
          </w:p>
        </w:tc>
        <w:tc>
          <w:tcPr>
            <w:tcW w:w="3538" w:type="dxa"/>
          </w:tcPr>
          <w:p w:rsidR="00B574A4" w:rsidRDefault="00B574A4" w:rsidP="00BA4CB0">
            <w:pPr>
              <w:rPr>
                <w:rFonts w:ascii="Times New Roman" w:hAnsi="Times New Roman" w:cs="Times New Roman"/>
              </w:rPr>
            </w:pPr>
            <w:r>
              <w:rPr>
                <w:rFonts w:ascii="Times New Roman" w:hAnsi="Times New Roman" w:cs="Times New Roman"/>
              </w:rPr>
              <w:t>2</w:t>
            </w:r>
          </w:p>
        </w:tc>
      </w:tr>
      <w:tr w:rsidR="00B574A4" w:rsidTr="00B574A4">
        <w:tc>
          <w:tcPr>
            <w:tcW w:w="846" w:type="dxa"/>
          </w:tcPr>
          <w:p w:rsidR="00B574A4" w:rsidRDefault="00B574A4" w:rsidP="00BA4CB0">
            <w:pPr>
              <w:rPr>
                <w:rFonts w:ascii="Times New Roman" w:hAnsi="Times New Roman" w:cs="Times New Roman"/>
              </w:rPr>
            </w:pPr>
            <w:r>
              <w:rPr>
                <w:rFonts w:ascii="Times New Roman" w:hAnsi="Times New Roman" w:cs="Times New Roman"/>
              </w:rPr>
              <w:t>4</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Сварщик</w:t>
            </w:r>
            <w:r w:rsidR="00AD5A92">
              <w:rPr>
                <w:rFonts w:ascii="Times New Roman" w:hAnsi="Times New Roman" w:cs="Times New Roman"/>
              </w:rPr>
              <w:t xml:space="preserve"> ручной электродуговой сварки</w:t>
            </w:r>
          </w:p>
        </w:tc>
        <w:tc>
          <w:tcPr>
            <w:tcW w:w="3538" w:type="dxa"/>
          </w:tcPr>
          <w:p w:rsidR="00B574A4" w:rsidRDefault="00AD5A92" w:rsidP="00BA4CB0">
            <w:pPr>
              <w:rPr>
                <w:rFonts w:ascii="Times New Roman" w:hAnsi="Times New Roman" w:cs="Times New Roman"/>
              </w:rPr>
            </w:pPr>
            <w:r>
              <w:rPr>
                <w:rFonts w:ascii="Times New Roman" w:hAnsi="Times New Roman" w:cs="Times New Roman"/>
              </w:rPr>
              <w:t>4</w:t>
            </w:r>
          </w:p>
        </w:tc>
      </w:tr>
      <w:tr w:rsidR="00AD5A92" w:rsidTr="00B574A4">
        <w:tc>
          <w:tcPr>
            <w:tcW w:w="846" w:type="dxa"/>
          </w:tcPr>
          <w:p w:rsidR="00AD5A92" w:rsidRDefault="00AD5A92" w:rsidP="00BA4CB0">
            <w:pPr>
              <w:rPr>
                <w:rFonts w:ascii="Times New Roman" w:hAnsi="Times New Roman" w:cs="Times New Roman"/>
              </w:rPr>
            </w:pPr>
            <w:r>
              <w:rPr>
                <w:rFonts w:ascii="Times New Roman" w:hAnsi="Times New Roman" w:cs="Times New Roman"/>
              </w:rPr>
              <w:t>5</w:t>
            </w:r>
          </w:p>
        </w:tc>
        <w:tc>
          <w:tcPr>
            <w:tcW w:w="4961" w:type="dxa"/>
          </w:tcPr>
          <w:p w:rsidR="00AD5A92" w:rsidRDefault="00AD5A92" w:rsidP="00BA4CB0">
            <w:pPr>
              <w:rPr>
                <w:rFonts w:ascii="Times New Roman" w:hAnsi="Times New Roman" w:cs="Times New Roman"/>
              </w:rPr>
            </w:pPr>
            <w:r>
              <w:rPr>
                <w:rFonts w:ascii="Times New Roman" w:hAnsi="Times New Roman" w:cs="Times New Roman"/>
              </w:rPr>
              <w:t>Сварщик механизированной сварки</w:t>
            </w:r>
          </w:p>
        </w:tc>
        <w:tc>
          <w:tcPr>
            <w:tcW w:w="3538" w:type="dxa"/>
          </w:tcPr>
          <w:p w:rsidR="00AD5A92" w:rsidRDefault="00AD5A92" w:rsidP="00BA4CB0">
            <w:pPr>
              <w:rPr>
                <w:rFonts w:ascii="Times New Roman" w:hAnsi="Times New Roman" w:cs="Times New Roman"/>
              </w:rPr>
            </w:pPr>
            <w:r>
              <w:rPr>
                <w:rFonts w:ascii="Times New Roman" w:hAnsi="Times New Roman" w:cs="Times New Roman"/>
              </w:rPr>
              <w:t>6</w:t>
            </w:r>
          </w:p>
        </w:tc>
      </w:tr>
      <w:tr w:rsidR="00B574A4" w:rsidTr="00B574A4">
        <w:tc>
          <w:tcPr>
            <w:tcW w:w="846" w:type="dxa"/>
          </w:tcPr>
          <w:p w:rsidR="00B574A4" w:rsidRDefault="00AD5A92" w:rsidP="00BA4CB0">
            <w:pPr>
              <w:rPr>
                <w:rFonts w:ascii="Times New Roman" w:hAnsi="Times New Roman" w:cs="Times New Roman"/>
              </w:rPr>
            </w:pPr>
            <w:r>
              <w:rPr>
                <w:rFonts w:ascii="Times New Roman" w:hAnsi="Times New Roman" w:cs="Times New Roman"/>
              </w:rPr>
              <w:t>6</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Монтажник</w:t>
            </w:r>
          </w:p>
        </w:tc>
        <w:tc>
          <w:tcPr>
            <w:tcW w:w="3538" w:type="dxa"/>
          </w:tcPr>
          <w:p w:rsidR="00B574A4" w:rsidRDefault="00B574A4" w:rsidP="00BA4CB0">
            <w:pPr>
              <w:rPr>
                <w:rFonts w:ascii="Times New Roman" w:hAnsi="Times New Roman" w:cs="Times New Roman"/>
              </w:rPr>
            </w:pPr>
            <w:r>
              <w:rPr>
                <w:rFonts w:ascii="Times New Roman" w:hAnsi="Times New Roman" w:cs="Times New Roman"/>
              </w:rPr>
              <w:t>12</w:t>
            </w:r>
          </w:p>
        </w:tc>
      </w:tr>
      <w:tr w:rsidR="00B574A4" w:rsidTr="00B574A4">
        <w:tc>
          <w:tcPr>
            <w:tcW w:w="846" w:type="dxa"/>
          </w:tcPr>
          <w:p w:rsidR="00B574A4" w:rsidRDefault="00AD5A92" w:rsidP="00BA4CB0">
            <w:pPr>
              <w:rPr>
                <w:rFonts w:ascii="Times New Roman" w:hAnsi="Times New Roman" w:cs="Times New Roman"/>
              </w:rPr>
            </w:pPr>
            <w:r>
              <w:rPr>
                <w:rFonts w:ascii="Times New Roman" w:hAnsi="Times New Roman" w:cs="Times New Roman"/>
              </w:rPr>
              <w:t>7</w:t>
            </w:r>
          </w:p>
        </w:tc>
        <w:tc>
          <w:tcPr>
            <w:tcW w:w="4961" w:type="dxa"/>
          </w:tcPr>
          <w:p w:rsidR="00B574A4" w:rsidRDefault="00B574A4" w:rsidP="00BA4CB0">
            <w:pPr>
              <w:rPr>
                <w:rFonts w:ascii="Times New Roman" w:hAnsi="Times New Roman" w:cs="Times New Roman"/>
              </w:rPr>
            </w:pPr>
            <w:r>
              <w:rPr>
                <w:rFonts w:ascii="Times New Roman" w:hAnsi="Times New Roman" w:cs="Times New Roman"/>
              </w:rPr>
              <w:t>Дефектоскопист</w:t>
            </w:r>
          </w:p>
        </w:tc>
        <w:tc>
          <w:tcPr>
            <w:tcW w:w="3538" w:type="dxa"/>
          </w:tcPr>
          <w:p w:rsidR="00B574A4" w:rsidRDefault="00B574A4" w:rsidP="00BA4CB0">
            <w:pPr>
              <w:rPr>
                <w:rFonts w:ascii="Times New Roman" w:hAnsi="Times New Roman" w:cs="Times New Roman"/>
              </w:rPr>
            </w:pPr>
            <w:r>
              <w:rPr>
                <w:rFonts w:ascii="Times New Roman" w:hAnsi="Times New Roman" w:cs="Times New Roman"/>
              </w:rPr>
              <w:t>1</w:t>
            </w:r>
          </w:p>
        </w:tc>
      </w:tr>
    </w:tbl>
    <w:p w:rsidR="00BA4CB0" w:rsidRPr="00BA4CB0" w:rsidRDefault="00BA4CB0" w:rsidP="00BA4CB0">
      <w:pPr>
        <w:rPr>
          <w:rFonts w:ascii="Times New Roman" w:hAnsi="Times New Roman" w:cs="Times New Roman"/>
        </w:rPr>
      </w:pPr>
    </w:p>
    <w:p w:rsidR="00BA4CB0" w:rsidRPr="00BF6922" w:rsidRDefault="00BA4CB0" w:rsidP="00BA4CB0">
      <w:pPr>
        <w:rPr>
          <w:rFonts w:ascii="Times New Roman" w:hAnsi="Times New Roman" w:cs="Times New Roman"/>
          <w:b/>
        </w:rPr>
      </w:pPr>
      <w:r w:rsidRPr="00BF6922">
        <w:rPr>
          <w:rFonts w:ascii="Times New Roman" w:hAnsi="Times New Roman" w:cs="Times New Roman"/>
          <w:b/>
        </w:rPr>
        <w:t>5. РАБОТЫ ОСНОВНОГО ПЕРИОДА</w:t>
      </w:r>
    </w:p>
    <w:p w:rsidR="00BA4CB0" w:rsidRPr="00BA4CB0" w:rsidRDefault="00BA4CB0" w:rsidP="00BA4CB0">
      <w:pPr>
        <w:rPr>
          <w:rFonts w:ascii="Times New Roman" w:hAnsi="Times New Roman" w:cs="Times New Roman"/>
        </w:rPr>
      </w:pPr>
    </w:p>
    <w:p w:rsidR="00BA4CB0" w:rsidRPr="00BA4CB0" w:rsidRDefault="00BA4CB0" w:rsidP="00BA4CB0">
      <w:pPr>
        <w:rPr>
          <w:rFonts w:ascii="Times New Roman" w:hAnsi="Times New Roman" w:cs="Times New Roman"/>
        </w:rPr>
      </w:pPr>
      <w:r w:rsidRPr="00BA4CB0">
        <w:rPr>
          <w:rFonts w:ascii="Times New Roman" w:hAnsi="Times New Roman" w:cs="Times New Roman"/>
        </w:rPr>
        <w:t xml:space="preserve"> Производство строительно-монтажных работ разрешается только после оформления всех разрешительных документов.</w:t>
      </w:r>
    </w:p>
    <w:p w:rsidR="00BA4CB0" w:rsidRPr="00BA4CB0" w:rsidRDefault="00BA4CB0" w:rsidP="00BA4CB0">
      <w:pPr>
        <w:rPr>
          <w:rFonts w:ascii="Times New Roman" w:hAnsi="Times New Roman" w:cs="Times New Roman"/>
        </w:rPr>
      </w:pPr>
      <w:r w:rsidRPr="00BA4CB0">
        <w:rPr>
          <w:rFonts w:ascii="Times New Roman" w:hAnsi="Times New Roman" w:cs="Times New Roman"/>
        </w:rPr>
        <w:t xml:space="preserve"> Работы по строительству выполнять с соблюдением требований проекта </w:t>
      </w:r>
      <w:r w:rsidR="00AF6145" w:rsidRPr="00AF6145">
        <w:rPr>
          <w:rFonts w:ascii="Times New Roman" w:hAnsi="Times New Roman" w:cs="Times New Roman"/>
        </w:rPr>
        <w:t>12222-П/11-</w:t>
      </w:r>
      <w:r w:rsidRPr="00BA4CB0">
        <w:rPr>
          <w:rFonts w:ascii="Times New Roman" w:hAnsi="Times New Roman" w:cs="Times New Roman"/>
        </w:rPr>
        <w:t>КМ</w:t>
      </w:r>
      <w:r w:rsidR="00AF6145">
        <w:rPr>
          <w:rFonts w:ascii="Times New Roman" w:hAnsi="Times New Roman" w:cs="Times New Roman"/>
        </w:rPr>
        <w:t>9</w:t>
      </w:r>
      <w:r w:rsidRPr="00BA4CB0">
        <w:rPr>
          <w:rFonts w:ascii="Times New Roman" w:hAnsi="Times New Roman" w:cs="Times New Roman"/>
        </w:rPr>
        <w:t xml:space="preserve"> и </w:t>
      </w:r>
      <w:r w:rsidR="00AF6145" w:rsidRPr="00AF6145">
        <w:rPr>
          <w:rFonts w:ascii="Times New Roman" w:hAnsi="Times New Roman" w:cs="Times New Roman"/>
        </w:rPr>
        <w:t xml:space="preserve">данного </w:t>
      </w:r>
      <w:r w:rsidRPr="00BA4CB0">
        <w:rPr>
          <w:rFonts w:ascii="Times New Roman" w:hAnsi="Times New Roman" w:cs="Times New Roman"/>
        </w:rPr>
        <w:t>ППР, и действующей нормативной документации.</w:t>
      </w:r>
    </w:p>
    <w:p w:rsidR="00BA4CB0" w:rsidRPr="00BA4CB0" w:rsidRDefault="00BA4CB0" w:rsidP="00BA4CB0">
      <w:pPr>
        <w:rPr>
          <w:rFonts w:ascii="Times New Roman" w:hAnsi="Times New Roman" w:cs="Times New Roman"/>
        </w:rPr>
      </w:pPr>
      <w:r w:rsidRPr="00BA4CB0">
        <w:rPr>
          <w:rFonts w:ascii="Times New Roman" w:hAnsi="Times New Roman" w:cs="Times New Roman"/>
        </w:rPr>
        <w:t>Производство строительно-монтажных работ выполн</w:t>
      </w:r>
      <w:r w:rsidR="00AD5A92">
        <w:rPr>
          <w:rFonts w:ascii="Times New Roman" w:hAnsi="Times New Roman" w:cs="Times New Roman"/>
        </w:rPr>
        <w:t>яется специализированными брига</w:t>
      </w:r>
      <w:r w:rsidRPr="00BA4CB0">
        <w:rPr>
          <w:rFonts w:ascii="Times New Roman" w:hAnsi="Times New Roman" w:cs="Times New Roman"/>
        </w:rPr>
        <w:t>дами.</w:t>
      </w:r>
    </w:p>
    <w:p w:rsidR="00BA4CB0" w:rsidRPr="00BA4CB0" w:rsidRDefault="00BA4CB0" w:rsidP="00BA4CB0">
      <w:pPr>
        <w:rPr>
          <w:rFonts w:ascii="Times New Roman" w:hAnsi="Times New Roman" w:cs="Times New Roman"/>
        </w:rPr>
      </w:pPr>
      <w:r w:rsidRPr="00BA4CB0">
        <w:rPr>
          <w:rFonts w:ascii="Times New Roman" w:hAnsi="Times New Roman" w:cs="Times New Roman"/>
        </w:rPr>
        <w:t>Общий перечень и последовательность выполнения работ:</w:t>
      </w:r>
    </w:p>
    <w:p w:rsidR="00BA4CB0" w:rsidRPr="00BA4CB0" w:rsidRDefault="00BA4CB0" w:rsidP="00BA4CB0">
      <w:pPr>
        <w:rPr>
          <w:rFonts w:ascii="Times New Roman" w:hAnsi="Times New Roman" w:cs="Times New Roman"/>
        </w:rPr>
      </w:pPr>
      <w:r w:rsidRPr="00BA4CB0">
        <w:rPr>
          <w:rFonts w:ascii="Times New Roman" w:hAnsi="Times New Roman" w:cs="Times New Roman"/>
        </w:rPr>
        <w:t>•</w:t>
      </w:r>
      <w:r w:rsidRPr="00BA4CB0">
        <w:rPr>
          <w:rFonts w:ascii="Times New Roman" w:hAnsi="Times New Roman" w:cs="Times New Roman"/>
        </w:rPr>
        <w:tab/>
        <w:t>погрузочно-разгрузочные работы;</w:t>
      </w:r>
    </w:p>
    <w:tbl>
      <w:tblPr>
        <w:tblpPr w:leftFromText="180" w:rightFromText="180" w:vertAnchor="text" w:horzAnchor="page" w:tblpX="10663"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BA4CB0" w:rsidRPr="00BA4CB0" w:rsidRDefault="00BA4CB0" w:rsidP="00BA4CB0">
      <w:pPr>
        <w:rPr>
          <w:rFonts w:ascii="Times New Roman" w:hAnsi="Times New Roman" w:cs="Times New Roman"/>
        </w:rPr>
      </w:pPr>
      <w:r w:rsidRPr="00BA4CB0">
        <w:rPr>
          <w:rFonts w:ascii="Times New Roman" w:hAnsi="Times New Roman" w:cs="Times New Roman"/>
        </w:rPr>
        <w:t>•</w:t>
      </w:r>
      <w:r w:rsidRPr="00BA4CB0">
        <w:rPr>
          <w:rFonts w:ascii="Times New Roman" w:hAnsi="Times New Roman" w:cs="Times New Roman"/>
        </w:rPr>
        <w:tab/>
        <w:t>монтаж днища резервуара;</w:t>
      </w:r>
    </w:p>
    <w:p w:rsidR="00BA4CB0" w:rsidRPr="00BA4CB0" w:rsidRDefault="00BA4CB0" w:rsidP="00BA4CB0">
      <w:pPr>
        <w:rPr>
          <w:rFonts w:ascii="Times New Roman" w:hAnsi="Times New Roman" w:cs="Times New Roman"/>
        </w:rPr>
      </w:pPr>
      <w:r w:rsidRPr="00BA4CB0">
        <w:rPr>
          <w:rFonts w:ascii="Times New Roman" w:hAnsi="Times New Roman" w:cs="Times New Roman"/>
        </w:rPr>
        <w:t>•</w:t>
      </w:r>
      <w:r w:rsidRPr="00BA4CB0">
        <w:rPr>
          <w:rFonts w:ascii="Times New Roman" w:hAnsi="Times New Roman" w:cs="Times New Roman"/>
        </w:rPr>
        <w:tab/>
        <w:t>монтаж стенки резервуара;</w:t>
      </w:r>
    </w:p>
    <w:p w:rsidR="00BA4CB0" w:rsidRPr="00BA4CB0" w:rsidRDefault="00BA4CB0" w:rsidP="00BA4CB0">
      <w:pPr>
        <w:rPr>
          <w:rFonts w:ascii="Times New Roman" w:hAnsi="Times New Roman" w:cs="Times New Roman"/>
        </w:rPr>
      </w:pPr>
      <w:r w:rsidRPr="00BA4CB0">
        <w:rPr>
          <w:rFonts w:ascii="Times New Roman" w:hAnsi="Times New Roman" w:cs="Times New Roman"/>
        </w:rPr>
        <w:t>•</w:t>
      </w:r>
      <w:r w:rsidRPr="00BA4CB0">
        <w:rPr>
          <w:rFonts w:ascii="Times New Roman" w:hAnsi="Times New Roman" w:cs="Times New Roman"/>
        </w:rPr>
        <w:tab/>
        <w:t>монтаж крыши резервуара;</w:t>
      </w:r>
    </w:p>
    <w:p w:rsidR="00BA4CB0" w:rsidRPr="00BA4CB0" w:rsidRDefault="00BA4CB0" w:rsidP="00BA4CB0">
      <w:pPr>
        <w:rPr>
          <w:rFonts w:ascii="Times New Roman" w:hAnsi="Times New Roman" w:cs="Times New Roman"/>
        </w:rPr>
      </w:pPr>
      <w:r w:rsidRPr="00BA4CB0">
        <w:rPr>
          <w:rFonts w:ascii="Times New Roman" w:hAnsi="Times New Roman" w:cs="Times New Roman"/>
        </w:rPr>
        <w:lastRenderedPageBreak/>
        <w:t>•</w:t>
      </w:r>
      <w:r w:rsidRPr="00BA4CB0">
        <w:rPr>
          <w:rFonts w:ascii="Times New Roman" w:hAnsi="Times New Roman" w:cs="Times New Roman"/>
        </w:rPr>
        <w:tab/>
        <w:t>монтаж шахтной лестницы, площадок и ограждений, люков и патрубков, трубопроводов пенотушения и пр.;</w:t>
      </w:r>
    </w:p>
    <w:p w:rsidR="00BA4CB0" w:rsidRDefault="00BA4CB0" w:rsidP="00BA4CB0">
      <w:pPr>
        <w:rPr>
          <w:rFonts w:ascii="Times New Roman" w:hAnsi="Times New Roman" w:cs="Times New Roman"/>
        </w:rPr>
      </w:pPr>
      <w:r w:rsidRPr="00BA4CB0">
        <w:rPr>
          <w:rFonts w:ascii="Times New Roman" w:hAnsi="Times New Roman" w:cs="Times New Roman"/>
        </w:rPr>
        <w:t>•</w:t>
      </w:r>
      <w:r w:rsidRPr="00BA4CB0">
        <w:rPr>
          <w:rFonts w:ascii="Times New Roman" w:hAnsi="Times New Roman" w:cs="Times New Roman"/>
        </w:rPr>
        <w:tab/>
        <w:t>гидроиспытания резервуара.</w:t>
      </w:r>
    </w:p>
    <w:p w:rsidR="00753A10" w:rsidRPr="00BA4CB0" w:rsidRDefault="00753A10" w:rsidP="00BA4CB0">
      <w:pPr>
        <w:rPr>
          <w:rFonts w:ascii="Times New Roman" w:hAnsi="Times New Roman" w:cs="Times New Roman"/>
        </w:rPr>
      </w:pPr>
    </w:p>
    <w:p w:rsidR="00BA4CB0" w:rsidRPr="00F47BCC" w:rsidRDefault="00BA4CB0" w:rsidP="00BA4CB0">
      <w:pPr>
        <w:rPr>
          <w:rFonts w:ascii="Times New Roman" w:hAnsi="Times New Roman" w:cs="Times New Roman"/>
          <w:b/>
        </w:rPr>
      </w:pPr>
      <w:r w:rsidRPr="00F47BCC">
        <w:rPr>
          <w:rFonts w:ascii="Times New Roman" w:hAnsi="Times New Roman" w:cs="Times New Roman"/>
          <w:b/>
        </w:rPr>
        <w:t>5.1. Погрузочно-разгрузочные и транспортные работы</w:t>
      </w:r>
    </w:p>
    <w:p w:rsidR="00BA4CB0" w:rsidRPr="00BA4CB0" w:rsidRDefault="00BA4CB0" w:rsidP="00BA4CB0">
      <w:pPr>
        <w:rPr>
          <w:rFonts w:ascii="Times New Roman" w:hAnsi="Times New Roman" w:cs="Times New Roman"/>
        </w:rPr>
      </w:pPr>
      <w:r w:rsidRPr="00BA4CB0">
        <w:rPr>
          <w:rFonts w:ascii="Times New Roman" w:hAnsi="Times New Roman" w:cs="Times New Roman"/>
        </w:rPr>
        <w:t>Во избежание продольных перемещений во время движения груз следует крепить с обоих концов стопорными крюками. Стопорные крюки должны быть в натянутом положении.</w:t>
      </w:r>
    </w:p>
    <w:p w:rsidR="00BA4CB0" w:rsidRPr="00BA4CB0" w:rsidRDefault="00BA4CB0" w:rsidP="00BA4CB0">
      <w:pPr>
        <w:rPr>
          <w:rFonts w:ascii="Times New Roman" w:hAnsi="Times New Roman" w:cs="Times New Roman"/>
        </w:rPr>
      </w:pPr>
      <w:r w:rsidRPr="00BA4CB0">
        <w:rPr>
          <w:rFonts w:ascii="Times New Roman" w:hAnsi="Times New Roman" w:cs="Times New Roman"/>
        </w:rPr>
        <w:t>При производстве погрузочно-разгрузочных и транспортных работ, следует соблюдать ряд дополнительных требований:</w:t>
      </w:r>
    </w:p>
    <w:p w:rsidR="00BA4CB0" w:rsidRPr="00BA4CB0" w:rsidRDefault="00BA4CB0" w:rsidP="00BA4CB0">
      <w:pPr>
        <w:rPr>
          <w:rFonts w:ascii="Times New Roman" w:hAnsi="Times New Roman" w:cs="Times New Roman"/>
        </w:rPr>
      </w:pPr>
      <w:r w:rsidRPr="00BA4CB0">
        <w:rPr>
          <w:rFonts w:ascii="Times New Roman" w:hAnsi="Times New Roman" w:cs="Times New Roman"/>
        </w:rPr>
        <w:t>крюки торцевых захватов должны иметь прокладки из мягкого материала типа капрон;</w:t>
      </w:r>
    </w:p>
    <w:p w:rsidR="00BA4CB0" w:rsidRPr="00BA4CB0" w:rsidRDefault="00BA4CB0" w:rsidP="00BA4CB0">
      <w:pPr>
        <w:rPr>
          <w:rFonts w:ascii="Times New Roman" w:hAnsi="Times New Roman" w:cs="Times New Roman"/>
        </w:rPr>
      </w:pPr>
      <w:r w:rsidRPr="00BA4CB0">
        <w:rPr>
          <w:rFonts w:ascii="Times New Roman" w:hAnsi="Times New Roman" w:cs="Times New Roman"/>
        </w:rPr>
        <w:t>Площадки должны соответствовать следующим требованиям:</w:t>
      </w:r>
    </w:p>
    <w:p w:rsidR="00BA4CB0" w:rsidRPr="00BA4CB0" w:rsidRDefault="00BA4CB0" w:rsidP="00BA4CB0">
      <w:pPr>
        <w:rPr>
          <w:rFonts w:ascii="Times New Roman" w:hAnsi="Times New Roman" w:cs="Times New Roman"/>
        </w:rPr>
      </w:pPr>
      <w:r w:rsidRPr="00BA4CB0">
        <w:rPr>
          <w:rFonts w:ascii="Times New Roman" w:hAnsi="Times New Roman" w:cs="Times New Roman"/>
        </w:rPr>
        <w:t>иметь удобные подъездные пути, проезды и места для прохода людей;</w:t>
      </w:r>
    </w:p>
    <w:p w:rsidR="00BA4CB0" w:rsidRPr="00BA4CB0" w:rsidRDefault="00BA4CB0" w:rsidP="00BA4CB0">
      <w:pPr>
        <w:rPr>
          <w:rFonts w:ascii="Times New Roman" w:hAnsi="Times New Roman" w:cs="Times New Roman"/>
        </w:rPr>
      </w:pPr>
      <w:r w:rsidRPr="00BA4CB0">
        <w:rPr>
          <w:rFonts w:ascii="Times New Roman" w:hAnsi="Times New Roman" w:cs="Times New Roman"/>
        </w:rPr>
        <w:t>обеспечивать быстрое и безопасное выполнение погрузочно-разгрузочных и складских операций в любое время суток;</w:t>
      </w:r>
    </w:p>
    <w:p w:rsidR="00BA4CB0" w:rsidRPr="00BA4CB0" w:rsidRDefault="00BA4CB0" w:rsidP="00BA4CB0">
      <w:pPr>
        <w:rPr>
          <w:rFonts w:ascii="Times New Roman" w:hAnsi="Times New Roman" w:cs="Times New Roman"/>
        </w:rPr>
      </w:pPr>
      <w:r w:rsidRPr="00BA4CB0">
        <w:rPr>
          <w:rFonts w:ascii="Times New Roman" w:hAnsi="Times New Roman" w:cs="Times New Roman"/>
        </w:rPr>
        <w:t>площадки складирования должны быть спланированы и утрамбованы; на площадках следует предусматривать уклоны не более 2° для отвода атмосферных и грунтовых вод.</w:t>
      </w:r>
    </w:p>
    <w:p w:rsidR="00BA4CB0" w:rsidRPr="00BA4CB0" w:rsidRDefault="00BA4CB0" w:rsidP="00BA4CB0">
      <w:pPr>
        <w:rPr>
          <w:rFonts w:ascii="Times New Roman" w:hAnsi="Times New Roman" w:cs="Times New Roman"/>
        </w:rPr>
      </w:pPr>
      <w:r w:rsidRPr="00BA4CB0">
        <w:rPr>
          <w:rFonts w:ascii="Times New Roman" w:hAnsi="Times New Roman" w:cs="Times New Roman"/>
        </w:rPr>
        <w:t>Склады должны также отвечать требованиям сохранност</w:t>
      </w:r>
      <w:r w:rsidR="00AD5A92">
        <w:rPr>
          <w:rFonts w:ascii="Times New Roman" w:hAnsi="Times New Roman" w:cs="Times New Roman"/>
        </w:rPr>
        <w:t>и труб и деталей, пожарной безо</w:t>
      </w:r>
      <w:r w:rsidRPr="00BA4CB0">
        <w:rPr>
          <w:rFonts w:ascii="Times New Roman" w:hAnsi="Times New Roman" w:cs="Times New Roman"/>
        </w:rPr>
        <w:t>пасности и охраны труда.</w:t>
      </w:r>
    </w:p>
    <w:p w:rsidR="00BA4CB0" w:rsidRPr="00BA4CB0" w:rsidRDefault="00BA4CB0" w:rsidP="00BA4CB0">
      <w:pPr>
        <w:rPr>
          <w:rFonts w:ascii="Times New Roman" w:hAnsi="Times New Roman" w:cs="Times New Roman"/>
        </w:rPr>
      </w:pPr>
      <w:r w:rsidRPr="00BA4CB0">
        <w:rPr>
          <w:rFonts w:ascii="Times New Roman" w:hAnsi="Times New Roman" w:cs="Times New Roman"/>
        </w:rPr>
        <w:t>Не допускается складирование и хранение продукции</w:t>
      </w:r>
      <w:r w:rsidR="00AD5A92">
        <w:rPr>
          <w:rFonts w:ascii="Times New Roman" w:hAnsi="Times New Roman" w:cs="Times New Roman"/>
        </w:rPr>
        <w:t xml:space="preserve"> в местах, подверженных затопле</w:t>
      </w:r>
      <w:r w:rsidRPr="00BA4CB0">
        <w:rPr>
          <w:rFonts w:ascii="Times New Roman" w:hAnsi="Times New Roman" w:cs="Times New Roman"/>
        </w:rPr>
        <w:t>нию водой.</w:t>
      </w:r>
    </w:p>
    <w:p w:rsidR="00BA4CB0" w:rsidRPr="00BA4CB0" w:rsidRDefault="00BA4CB0" w:rsidP="00BA4CB0">
      <w:pPr>
        <w:rPr>
          <w:rFonts w:ascii="Times New Roman" w:hAnsi="Times New Roman" w:cs="Times New Roman"/>
        </w:rPr>
      </w:pPr>
      <w:r w:rsidRPr="00BA4CB0">
        <w:rPr>
          <w:rFonts w:ascii="Times New Roman" w:hAnsi="Times New Roman" w:cs="Times New Roman"/>
        </w:rPr>
        <w:t>Складирование деталей производится в заводской упако</w:t>
      </w:r>
      <w:r w:rsidR="00AD5A92">
        <w:rPr>
          <w:rFonts w:ascii="Times New Roman" w:hAnsi="Times New Roman" w:cs="Times New Roman"/>
        </w:rPr>
        <w:t>вке в один ярус на четырех обре</w:t>
      </w:r>
      <w:r w:rsidRPr="00BA4CB0">
        <w:rPr>
          <w:rFonts w:ascii="Times New Roman" w:hAnsi="Times New Roman" w:cs="Times New Roman"/>
        </w:rPr>
        <w:t>зиненных деревянных подкладках из бруса 150х150 мм.</w:t>
      </w:r>
    </w:p>
    <w:p w:rsidR="00BA4CB0" w:rsidRPr="00BA4CB0" w:rsidRDefault="00BA4CB0" w:rsidP="00BA4CB0">
      <w:pPr>
        <w:rPr>
          <w:rFonts w:ascii="Times New Roman" w:hAnsi="Times New Roman" w:cs="Times New Roman"/>
        </w:rPr>
      </w:pPr>
      <w:r w:rsidRPr="00BA4CB0">
        <w:rPr>
          <w:rFonts w:ascii="Times New Roman" w:hAnsi="Times New Roman" w:cs="Times New Roman"/>
        </w:rPr>
        <w:t>Технологическое оборудование железнодорожным транспортом доставляется на станцию разгрузки и далее трайлерами и автотранспортом доставляет</w:t>
      </w:r>
      <w:r w:rsidR="00AD5A92">
        <w:rPr>
          <w:rFonts w:ascii="Times New Roman" w:hAnsi="Times New Roman" w:cs="Times New Roman"/>
        </w:rPr>
        <w:t>ся на площадку подготовки обору</w:t>
      </w:r>
      <w:r w:rsidRPr="00BA4CB0">
        <w:rPr>
          <w:rFonts w:ascii="Times New Roman" w:hAnsi="Times New Roman" w:cs="Times New Roman"/>
        </w:rPr>
        <w:t>дования к монтажу.</w:t>
      </w:r>
    </w:p>
    <w:p w:rsidR="00BA4CB0" w:rsidRPr="00BA4CB0" w:rsidRDefault="00BA4CB0" w:rsidP="00BA4CB0">
      <w:pPr>
        <w:rPr>
          <w:rFonts w:ascii="Times New Roman" w:hAnsi="Times New Roman" w:cs="Times New Roman"/>
        </w:rPr>
      </w:pPr>
      <w:r w:rsidRPr="00BA4CB0">
        <w:rPr>
          <w:rFonts w:ascii="Times New Roman" w:hAnsi="Times New Roman" w:cs="Times New Roman"/>
        </w:rPr>
        <w:t>Конструкции технологического оборудования, элемент</w:t>
      </w:r>
      <w:r w:rsidR="00AD5A92">
        <w:rPr>
          <w:rFonts w:ascii="Times New Roman" w:hAnsi="Times New Roman" w:cs="Times New Roman"/>
        </w:rPr>
        <w:t>ы резервуарных конструкций пере</w:t>
      </w:r>
      <w:r w:rsidRPr="00BA4CB0">
        <w:rPr>
          <w:rFonts w:ascii="Times New Roman" w:hAnsi="Times New Roman" w:cs="Times New Roman"/>
        </w:rPr>
        <w:t>возят на железнодорожных платформах и в полувагонах в специальных контейнерах или без них и закрепляют способами и средствами, исключающими их деформацию.</w:t>
      </w:r>
    </w:p>
    <w:p w:rsidR="00BA4CB0" w:rsidRPr="0058425E" w:rsidRDefault="00BA4CB0" w:rsidP="00BA4CB0">
      <w:pPr>
        <w:rPr>
          <w:rFonts w:ascii="Times New Roman" w:hAnsi="Times New Roman" w:cs="Times New Roman"/>
          <w:b/>
        </w:rPr>
      </w:pPr>
      <w:r w:rsidRPr="00BA4CB0">
        <w:rPr>
          <w:rFonts w:ascii="Times New Roman" w:hAnsi="Times New Roman" w:cs="Times New Roman"/>
        </w:rPr>
        <w:t>Разгрузка конструкций с железнодорожных платформ</w:t>
      </w:r>
      <w:r w:rsidR="00AD5A92">
        <w:rPr>
          <w:rFonts w:ascii="Times New Roman" w:hAnsi="Times New Roman" w:cs="Times New Roman"/>
        </w:rPr>
        <w:t xml:space="preserve"> должна осуществляться на специ</w:t>
      </w:r>
      <w:r w:rsidRPr="00BA4CB0">
        <w:rPr>
          <w:rFonts w:ascii="Times New Roman" w:hAnsi="Times New Roman" w:cs="Times New Roman"/>
        </w:rPr>
        <w:t xml:space="preserve">ально подготовленных площадках в соответствии с проектом производства </w:t>
      </w:r>
      <w:r w:rsidR="002D16F2" w:rsidRPr="00BA4CB0">
        <w:rPr>
          <w:rFonts w:ascii="Times New Roman" w:hAnsi="Times New Roman" w:cs="Times New Roman"/>
        </w:rPr>
        <w:t>погрузочно-</w:t>
      </w:r>
      <w:r w:rsidR="002D16F2" w:rsidRPr="00AF6145">
        <w:rPr>
          <w:rFonts w:ascii="Times New Roman" w:hAnsi="Times New Roman" w:cs="Times New Roman"/>
        </w:rPr>
        <w:t>разгрузочных</w:t>
      </w:r>
      <w:r w:rsidRPr="00AF6145">
        <w:rPr>
          <w:rFonts w:ascii="Times New Roman" w:hAnsi="Times New Roman" w:cs="Times New Roman"/>
        </w:rPr>
        <w:t xml:space="preserve"> </w:t>
      </w:r>
      <w:r w:rsidRPr="00BA4CB0">
        <w:rPr>
          <w:rFonts w:ascii="Times New Roman" w:hAnsi="Times New Roman" w:cs="Times New Roman"/>
        </w:rPr>
        <w:t>работ. Площадки для складирования должны</w:t>
      </w:r>
      <w:r w:rsidR="00AD5A92">
        <w:rPr>
          <w:rFonts w:ascii="Times New Roman" w:hAnsi="Times New Roman" w:cs="Times New Roman"/>
        </w:rPr>
        <w:t xml:space="preserve"> иметь ровную горизонтальную по</w:t>
      </w:r>
      <w:r w:rsidRPr="00BA4CB0">
        <w:rPr>
          <w:rFonts w:ascii="Times New Roman" w:hAnsi="Times New Roman" w:cs="Times New Roman"/>
        </w:rPr>
        <w:t>верхность с твердым или земляным хорошо утрамбованным</w:t>
      </w:r>
      <w:r w:rsidR="00AD5A92">
        <w:rPr>
          <w:rFonts w:ascii="Times New Roman" w:hAnsi="Times New Roman" w:cs="Times New Roman"/>
        </w:rPr>
        <w:t xml:space="preserve"> покрытием. Для отвода атмосфер</w:t>
      </w:r>
      <w:r w:rsidRPr="00BA4CB0">
        <w:rPr>
          <w:rFonts w:ascii="Times New Roman" w:hAnsi="Times New Roman" w:cs="Times New Roman"/>
        </w:rPr>
        <w:t xml:space="preserve">ных осадков и талых вод должны быть предусмотрены уклоны до 3°. </w:t>
      </w:r>
      <w:r w:rsidRPr="0058425E">
        <w:rPr>
          <w:rFonts w:ascii="Times New Roman" w:hAnsi="Times New Roman" w:cs="Times New Roman"/>
          <w:b/>
        </w:rPr>
        <w:t>Сбрасывание конструкций при разгрузке запрещается.</w:t>
      </w:r>
    </w:p>
    <w:p w:rsidR="00BA4CB0" w:rsidRPr="00BA4CB0" w:rsidRDefault="00BA4CB0" w:rsidP="00BA4CB0">
      <w:pPr>
        <w:rPr>
          <w:rFonts w:ascii="Times New Roman" w:hAnsi="Times New Roman" w:cs="Times New Roman"/>
        </w:rPr>
      </w:pPr>
      <w:r w:rsidRPr="00BA4CB0">
        <w:rPr>
          <w:rFonts w:ascii="Times New Roman" w:hAnsi="Times New Roman" w:cs="Times New Roman"/>
        </w:rPr>
        <w:t>При транспортировке элементов конструкций по автомобильным дорогам, открытым для общего пользования, необходимо выполнять требования «И</w:t>
      </w:r>
      <w:r w:rsidR="00AD5A92">
        <w:rPr>
          <w:rFonts w:ascii="Times New Roman" w:hAnsi="Times New Roman" w:cs="Times New Roman"/>
        </w:rPr>
        <w:t>нструкции по перевозке крупнога</w:t>
      </w:r>
      <w:r w:rsidRPr="00BA4CB0">
        <w:rPr>
          <w:rFonts w:ascii="Times New Roman" w:hAnsi="Times New Roman" w:cs="Times New Roman"/>
        </w:rPr>
        <w:t>баритных и тяжеловесных грузов автомобильным транспортом» (утвержденной приказом МВД СССР от 24 февраля 1977 г. № 53) и «Правил дорожного движения».</w:t>
      </w:r>
    </w:p>
    <w:tbl>
      <w:tblPr>
        <w:tblpPr w:leftFromText="180" w:rightFromText="180" w:vertAnchor="text" w:horzAnchor="page" w:tblpX="1060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BA4CB0" w:rsidRDefault="00BA4CB0" w:rsidP="00BA4CB0">
      <w:pPr>
        <w:rPr>
          <w:rFonts w:ascii="Times New Roman" w:hAnsi="Times New Roman" w:cs="Times New Roman"/>
        </w:rPr>
      </w:pPr>
      <w:r w:rsidRPr="00BA4CB0">
        <w:rPr>
          <w:rFonts w:ascii="Times New Roman" w:hAnsi="Times New Roman" w:cs="Times New Roman"/>
        </w:rPr>
        <w:t>Складировать конструкции в зоне монтажа необходим</w:t>
      </w:r>
      <w:r w:rsidR="00AD5A92">
        <w:rPr>
          <w:rFonts w:ascii="Times New Roman" w:hAnsi="Times New Roman" w:cs="Times New Roman"/>
        </w:rPr>
        <w:t>о на заранее подготовленной пло</w:t>
      </w:r>
      <w:r w:rsidRPr="00BA4CB0">
        <w:rPr>
          <w:rFonts w:ascii="Times New Roman" w:hAnsi="Times New Roman" w:cs="Times New Roman"/>
        </w:rPr>
        <w:t>щадке, соблюдая последующую очередность подачи их в монтаж.</w:t>
      </w:r>
    </w:p>
    <w:p w:rsidR="00BA4CB0" w:rsidRPr="00BA4CB0" w:rsidRDefault="00BA4CB0" w:rsidP="00BA4CB0">
      <w:pPr>
        <w:rPr>
          <w:rFonts w:ascii="Times New Roman" w:hAnsi="Times New Roman" w:cs="Times New Roman"/>
        </w:rPr>
      </w:pPr>
    </w:p>
    <w:p w:rsidR="00BA4CB0" w:rsidRPr="00BA4CB0" w:rsidRDefault="00BA4CB0" w:rsidP="00BA4CB0">
      <w:pPr>
        <w:rPr>
          <w:rFonts w:ascii="Times New Roman" w:hAnsi="Times New Roman" w:cs="Times New Roman"/>
        </w:rPr>
      </w:pPr>
      <w:r w:rsidRPr="00BA4CB0">
        <w:rPr>
          <w:rFonts w:ascii="Times New Roman" w:hAnsi="Times New Roman" w:cs="Times New Roman"/>
        </w:rPr>
        <w:lastRenderedPageBreak/>
        <w:t>При приемке и складировании конструкций в монтажной зоне проверяют комплектность поставки по комплектовочной ведомости, соответствие их проекту и требованиям настоящей инструкции.</w:t>
      </w:r>
    </w:p>
    <w:p w:rsidR="00BA4CB0" w:rsidRPr="00BA4CB0" w:rsidRDefault="00BA4CB0" w:rsidP="00BA4CB0">
      <w:pPr>
        <w:rPr>
          <w:rFonts w:ascii="Times New Roman" w:hAnsi="Times New Roman" w:cs="Times New Roman"/>
        </w:rPr>
      </w:pPr>
      <w:r w:rsidRPr="00BA4CB0">
        <w:rPr>
          <w:rFonts w:ascii="Times New Roman" w:hAnsi="Times New Roman" w:cs="Times New Roman"/>
        </w:rPr>
        <w:t>Конструкции оборудования и резервуаров должны поставляться на монтажную площадку с рабочей документацией и сертификатами завода-изготовителя.</w:t>
      </w:r>
    </w:p>
    <w:p w:rsidR="00A62B81" w:rsidRPr="007B39EB" w:rsidRDefault="00BA4CB0" w:rsidP="00BA4CB0">
      <w:pPr>
        <w:rPr>
          <w:rFonts w:ascii="Times New Roman" w:hAnsi="Times New Roman" w:cs="Times New Roman"/>
        </w:rPr>
      </w:pPr>
      <w:r w:rsidRPr="00BA4CB0">
        <w:rPr>
          <w:rFonts w:ascii="Times New Roman" w:hAnsi="Times New Roman" w:cs="Times New Roman"/>
        </w:rPr>
        <w:t>При хранении на открытом воздухе конструкции не должны соприкасаться с грунтом и на них не должна застаиваться вода.</w:t>
      </w:r>
    </w:p>
    <w:p w:rsidR="00BF6922" w:rsidRDefault="00BF6922" w:rsidP="00A62B81">
      <w:pPr>
        <w:rPr>
          <w:rFonts w:ascii="Times New Roman" w:hAnsi="Times New Roman" w:cs="Times New Roman"/>
          <w:b/>
          <w:i/>
        </w:rPr>
      </w:pPr>
    </w:p>
    <w:p w:rsidR="00A62B81" w:rsidRPr="00F47BCC" w:rsidRDefault="00A62B81" w:rsidP="00A62B81">
      <w:pPr>
        <w:rPr>
          <w:rFonts w:ascii="Times New Roman" w:hAnsi="Times New Roman" w:cs="Times New Roman"/>
          <w:b/>
        </w:rPr>
      </w:pPr>
      <w:r w:rsidRPr="00F47BCC">
        <w:rPr>
          <w:rFonts w:ascii="Times New Roman" w:hAnsi="Times New Roman" w:cs="Times New Roman"/>
          <w:b/>
        </w:rPr>
        <w:t>5.2.</w:t>
      </w:r>
      <w:r w:rsidRPr="00F47BCC">
        <w:rPr>
          <w:rFonts w:ascii="Times New Roman" w:hAnsi="Times New Roman" w:cs="Times New Roman"/>
          <w:b/>
        </w:rPr>
        <w:tab/>
        <w:t>Монтаж днища.</w:t>
      </w:r>
    </w:p>
    <w:p w:rsidR="00A62B81" w:rsidRPr="007B39EB" w:rsidRDefault="00A62B81" w:rsidP="00A62B81">
      <w:pPr>
        <w:rPr>
          <w:rFonts w:ascii="Times New Roman" w:hAnsi="Times New Roman" w:cs="Times New Roman"/>
        </w:rPr>
      </w:pPr>
      <w:r w:rsidRPr="007B39EB">
        <w:rPr>
          <w:rFonts w:ascii="Times New Roman" w:hAnsi="Times New Roman" w:cs="Times New Roman"/>
        </w:rPr>
        <w:t>Днище резервуара монтируется после приемки основания и фундамента и составления акта приемки основания под монтаж резервуара. К акту сдачи должны быть приложены сертификаты на использованные материалы и акты на скрытые работы, произведенные при строительстве фундамента. Приемка фундамента под монтаж металлоконструкций производится комиссией по акту.</w:t>
      </w:r>
    </w:p>
    <w:p w:rsidR="00A62B81" w:rsidRDefault="00A62B81" w:rsidP="00A62B81">
      <w:pPr>
        <w:rPr>
          <w:rFonts w:ascii="Times New Roman" w:hAnsi="Times New Roman" w:cs="Times New Roman"/>
        </w:rPr>
      </w:pPr>
      <w:r w:rsidRPr="007B39EB">
        <w:rPr>
          <w:rFonts w:ascii="Times New Roman" w:hAnsi="Times New Roman" w:cs="Times New Roman"/>
        </w:rPr>
        <w:t>Перед монтажом выполняется разметка фундамента для разворачивания рулона днища.</w:t>
      </w:r>
    </w:p>
    <w:p w:rsidR="00E61734" w:rsidRDefault="00E61734" w:rsidP="00A62B81">
      <w:pPr>
        <w:rPr>
          <w:rFonts w:ascii="Times New Roman" w:hAnsi="Times New Roman" w:cs="Times New Roman"/>
        </w:rPr>
      </w:pPr>
      <w:r>
        <w:rPr>
          <w:rFonts w:ascii="Times New Roman" w:hAnsi="Times New Roman" w:cs="Times New Roman"/>
        </w:rPr>
        <w:t>Сборку днища начинать с раскладки окраек в проектное положение с последующей сваркой стыков между ними на длине 200-250 мм в зоне расположения стенки. Вмятины на окрайках, в зоне расположения стенки, не допускаются.</w:t>
      </w:r>
    </w:p>
    <w:p w:rsidR="00AD5A92" w:rsidRDefault="00AD5A92" w:rsidP="00A62B81">
      <w:pPr>
        <w:rPr>
          <w:rFonts w:ascii="Times New Roman" w:hAnsi="Times New Roman" w:cs="Times New Roman"/>
        </w:rPr>
      </w:pPr>
      <w:r>
        <w:rPr>
          <w:rFonts w:ascii="Times New Roman" w:hAnsi="Times New Roman" w:cs="Times New Roman"/>
        </w:rPr>
        <w:t>Днище состоит из центральной части, монтируемой из 4-х полотнищ (из листов размером 1490х5990, сваренных на заводе) и сегментных окраек.</w:t>
      </w:r>
    </w:p>
    <w:p w:rsidR="00AD5A92" w:rsidRDefault="00AD5A92" w:rsidP="00A62B81">
      <w:pPr>
        <w:rPr>
          <w:rFonts w:ascii="Times New Roman" w:hAnsi="Times New Roman" w:cs="Times New Roman"/>
        </w:rPr>
      </w:pPr>
      <w:r>
        <w:rPr>
          <w:rFonts w:ascii="Times New Roman" w:hAnsi="Times New Roman" w:cs="Times New Roman"/>
        </w:rPr>
        <w:t xml:space="preserve">Предельные отклонения ширины полотнищ центральной части днища не должны </w:t>
      </w:r>
      <w:r w:rsidR="003D5336">
        <w:rPr>
          <w:rFonts w:ascii="Times New Roman" w:hAnsi="Times New Roman" w:cs="Times New Roman"/>
        </w:rPr>
        <w:t>превышать ±</w:t>
      </w:r>
      <w:r>
        <w:rPr>
          <w:rFonts w:ascii="Times New Roman" w:hAnsi="Times New Roman" w:cs="Times New Roman"/>
        </w:rPr>
        <w:t>16мм. Полотнища не должны иметь угловых деформаций стыков более ±20мм на длине 1000мм</w:t>
      </w:r>
      <w:r w:rsidR="003D5336">
        <w:rPr>
          <w:rFonts w:ascii="Times New Roman" w:hAnsi="Times New Roman" w:cs="Times New Roman"/>
        </w:rPr>
        <w:t>.</w:t>
      </w:r>
    </w:p>
    <w:p w:rsidR="003D5336" w:rsidRPr="007B39EB" w:rsidRDefault="003D5336" w:rsidP="00A62B81">
      <w:pPr>
        <w:rPr>
          <w:rFonts w:ascii="Times New Roman" w:hAnsi="Times New Roman" w:cs="Times New Roman"/>
        </w:rPr>
      </w:pPr>
      <w:r>
        <w:rPr>
          <w:rFonts w:ascii="Times New Roman" w:hAnsi="Times New Roman" w:cs="Times New Roman"/>
        </w:rPr>
        <w:t>Сварку монтажных соединений выполнять механизированной сваркой в среде защитного газа сварочной проволокой Св-08Г2С (сварные соединения выполнять по ГОСТ 14771-76). Допускается сварка ручная электродуговая электродами типа Э50А (сварные соединения выполнять по ГОСТ 5264-80). Допускаемое смещение кромок сварных соединений не более 1 мм. Угловатость стыковых соединений окраек днища допускается не более 3 мм на базе 200 мм.</w:t>
      </w:r>
    </w:p>
    <w:p w:rsidR="00A62B81" w:rsidRPr="007B39EB" w:rsidRDefault="00A62B81" w:rsidP="00A62B81">
      <w:pPr>
        <w:rPr>
          <w:rFonts w:ascii="Times New Roman" w:hAnsi="Times New Roman" w:cs="Times New Roman"/>
        </w:rPr>
      </w:pPr>
      <w:r w:rsidRPr="007B39EB">
        <w:rPr>
          <w:rFonts w:ascii="Times New Roman" w:hAnsi="Times New Roman" w:cs="Times New Roman"/>
        </w:rPr>
        <w:t>Основной принцип монтажа рулонного днища заключается в следующем: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r>
      <w:r w:rsidR="003D5336">
        <w:rPr>
          <w:rFonts w:ascii="Times New Roman" w:hAnsi="Times New Roman" w:cs="Times New Roman"/>
        </w:rPr>
        <w:t>раскатывание рулона с частью</w:t>
      </w:r>
      <w:r w:rsidRPr="007B39EB">
        <w:rPr>
          <w:rFonts w:ascii="Times New Roman" w:hAnsi="Times New Roman" w:cs="Times New Roman"/>
        </w:rPr>
        <w:t xml:space="preserve"> полотнища днища, производится на основании резервуара;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раскатывание рулона производится при помощи тягового и тормозного тракторов;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после раскатывания на полотнище производится окончательное натаскивание полотнищ в проектное положение.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Подать</w:t>
      </w:r>
      <w:r w:rsidRPr="007B39EB">
        <w:rPr>
          <w:rFonts w:ascii="Times New Roman" w:hAnsi="Times New Roman" w:cs="Times New Roman"/>
        </w:rPr>
        <w:tab/>
        <w:t>рулон на днище, и установить его в положении 1 , при этом начальный участок полотнища должен быть прижат к днищу рулона.</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Развернуть</w:t>
      </w:r>
      <w:r w:rsidRPr="007B39EB">
        <w:rPr>
          <w:rFonts w:ascii="Times New Roman" w:hAnsi="Times New Roman" w:cs="Times New Roman"/>
        </w:rPr>
        <w:tab/>
        <w:t>полотнище 1. Срезку кромок производить по мере развертывания при натянутых канатах на устройстве для раскатки рулонов.</w:t>
      </w:r>
    </w:p>
    <w:p w:rsidR="00A62B81"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Перекатить</w:t>
      </w:r>
      <w:r w:rsidRPr="007B39EB">
        <w:rPr>
          <w:rFonts w:ascii="Times New Roman" w:hAnsi="Times New Roman" w:cs="Times New Roman"/>
        </w:rPr>
        <w:tab/>
        <w:t xml:space="preserve">рулон </w:t>
      </w:r>
      <w:r w:rsidR="00F95473">
        <w:rPr>
          <w:rFonts w:ascii="Times New Roman" w:hAnsi="Times New Roman" w:cs="Times New Roman"/>
        </w:rPr>
        <w:t>согласно чертежам проекта 12222-П/11-КМ9</w:t>
      </w:r>
    </w:p>
    <w:p w:rsidR="00A62B81" w:rsidRPr="007B39EB" w:rsidRDefault="00F95473" w:rsidP="00A62B81">
      <w:pPr>
        <w:rPr>
          <w:rFonts w:ascii="Times New Roman" w:hAnsi="Times New Roman" w:cs="Times New Roman"/>
        </w:rPr>
      </w:pPr>
      <w:r>
        <w:rPr>
          <w:rFonts w:ascii="Times New Roman" w:hAnsi="Times New Roman" w:cs="Times New Roman"/>
        </w:rPr>
        <w:t>4.</w:t>
      </w:r>
      <w:r>
        <w:rPr>
          <w:rFonts w:ascii="Times New Roman" w:hAnsi="Times New Roman" w:cs="Times New Roman"/>
        </w:rPr>
        <w:tab/>
        <w:t>Уложить</w:t>
      </w:r>
      <w:r>
        <w:rPr>
          <w:rFonts w:ascii="Times New Roman" w:hAnsi="Times New Roman" w:cs="Times New Roman"/>
        </w:rPr>
        <w:tab/>
        <w:t xml:space="preserve">полотнище </w:t>
      </w:r>
      <w:r w:rsidR="00A62B81" w:rsidRPr="007B39EB">
        <w:rPr>
          <w:rFonts w:ascii="Times New Roman" w:hAnsi="Times New Roman" w:cs="Times New Roman"/>
        </w:rPr>
        <w:t xml:space="preserve"> в проектное положение, при этом концы прямолинейной кромки должны совпадать с </w:t>
      </w:r>
      <w:r>
        <w:rPr>
          <w:rFonts w:ascii="Times New Roman" w:hAnsi="Times New Roman" w:cs="Times New Roman"/>
        </w:rPr>
        <w:t xml:space="preserve">точками </w:t>
      </w:r>
      <w:r w:rsidR="00912AEC">
        <w:rPr>
          <w:rFonts w:ascii="Times New Roman" w:hAnsi="Times New Roman" w:cs="Times New Roman"/>
        </w:rPr>
        <w:t xml:space="preserve"> нанесенными на плане</w:t>
      </w:r>
      <w:r w:rsidR="00A62B81" w:rsidRPr="007B39EB">
        <w:rPr>
          <w:rFonts w:ascii="Times New Roman" w:hAnsi="Times New Roman" w:cs="Times New Roman"/>
        </w:rPr>
        <w:t>.</w:t>
      </w:r>
    </w:p>
    <w:tbl>
      <w:tblPr>
        <w:tblpPr w:leftFromText="180" w:rightFromText="180" w:vertAnchor="text" w:horzAnchor="page" w:tblpX="1063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Вдоль</w:t>
      </w:r>
      <w:r w:rsidRPr="007B39EB">
        <w:rPr>
          <w:rFonts w:ascii="Times New Roman" w:hAnsi="Times New Roman" w:cs="Times New Roman"/>
        </w:rPr>
        <w:tab/>
        <w:t xml:space="preserve">прямолинейной кромки резервуарного полотнища шнуром, натертым мелом, </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отбить риску на расстоянии 60мм, определяющую величину </w:t>
      </w:r>
      <w:r w:rsidR="00345E0D" w:rsidRPr="007B39EB">
        <w:rPr>
          <w:rFonts w:ascii="Times New Roman" w:hAnsi="Times New Roman" w:cs="Times New Roman"/>
        </w:rPr>
        <w:t>нахлестав</w:t>
      </w:r>
      <w:r w:rsidRPr="007B39EB">
        <w:rPr>
          <w:rFonts w:ascii="Times New Roman" w:hAnsi="Times New Roman" w:cs="Times New Roman"/>
        </w:rPr>
        <w:t xml:space="preserve"> </w:t>
      </w:r>
    </w:p>
    <w:p w:rsidR="00A62B81" w:rsidRPr="007B39EB" w:rsidRDefault="00F95473" w:rsidP="00A62B81">
      <w:pPr>
        <w:rPr>
          <w:rFonts w:ascii="Times New Roman" w:hAnsi="Times New Roman" w:cs="Times New Roman"/>
        </w:rPr>
      </w:pPr>
      <w:r>
        <w:rPr>
          <w:rFonts w:ascii="Times New Roman" w:hAnsi="Times New Roman" w:cs="Times New Roman"/>
        </w:rPr>
        <w:lastRenderedPageBreak/>
        <w:t>6.</w:t>
      </w:r>
      <w:r>
        <w:rPr>
          <w:rFonts w:ascii="Times New Roman" w:hAnsi="Times New Roman" w:cs="Times New Roman"/>
        </w:rPr>
        <w:tab/>
        <w:t>Развернуть</w:t>
      </w:r>
      <w:r>
        <w:rPr>
          <w:rFonts w:ascii="Times New Roman" w:hAnsi="Times New Roman" w:cs="Times New Roman"/>
        </w:rPr>
        <w:tab/>
        <w:t xml:space="preserve">рулон </w:t>
      </w:r>
      <w:r w:rsidR="00A62B81" w:rsidRPr="007B39EB">
        <w:rPr>
          <w:rFonts w:ascii="Times New Roman" w:hAnsi="Times New Roman" w:cs="Times New Roman"/>
        </w:rPr>
        <w:t xml:space="preserve"> и произвести развертывания полотнища </w:t>
      </w:r>
    </w:p>
    <w:p w:rsidR="00A62B81" w:rsidRPr="007B39EB" w:rsidRDefault="00A62B81" w:rsidP="00A62B81">
      <w:pPr>
        <w:rPr>
          <w:rFonts w:ascii="Times New Roman" w:hAnsi="Times New Roman" w:cs="Times New Roman"/>
        </w:rPr>
      </w:pPr>
      <w:r w:rsidRPr="007B39EB">
        <w:rPr>
          <w:rFonts w:ascii="Times New Roman" w:hAnsi="Times New Roman" w:cs="Times New Roman"/>
        </w:rPr>
        <w:t>7.</w:t>
      </w:r>
      <w:r w:rsidRPr="007B39EB">
        <w:rPr>
          <w:rFonts w:ascii="Times New Roman" w:hAnsi="Times New Roman" w:cs="Times New Roman"/>
        </w:rPr>
        <w:tab/>
        <w:t>Для</w:t>
      </w:r>
      <w:r w:rsidRPr="007B39EB">
        <w:rPr>
          <w:rFonts w:ascii="Times New Roman" w:hAnsi="Times New Roman" w:cs="Times New Roman"/>
        </w:rPr>
        <w:tab/>
        <w:t>удобства укладки полотнищ, с внутренней стороны рисок на полотнище приварить ограничительные уголки.</w:t>
      </w:r>
    </w:p>
    <w:p w:rsidR="00A62B81" w:rsidRDefault="00A62B81" w:rsidP="00A62B81">
      <w:pPr>
        <w:rPr>
          <w:rFonts w:ascii="Times New Roman" w:hAnsi="Times New Roman" w:cs="Times New Roman"/>
        </w:rPr>
      </w:pPr>
      <w:r w:rsidRPr="007B39EB">
        <w:rPr>
          <w:rFonts w:ascii="Times New Roman" w:hAnsi="Times New Roman" w:cs="Times New Roman"/>
        </w:rPr>
        <w:t>8.</w:t>
      </w:r>
      <w:r w:rsidRPr="007B39EB">
        <w:rPr>
          <w:rFonts w:ascii="Times New Roman" w:hAnsi="Times New Roman" w:cs="Times New Roman"/>
        </w:rPr>
        <w:tab/>
        <w:t>Уложить</w:t>
      </w:r>
      <w:r w:rsidRPr="007B39EB">
        <w:rPr>
          <w:rFonts w:ascii="Times New Roman" w:hAnsi="Times New Roman" w:cs="Times New Roman"/>
        </w:rPr>
        <w:tab/>
        <w:t>полотнища в проектное положение, проверить проектные размеры днища и произвести прихватку элементов между собой.</w:t>
      </w:r>
    </w:p>
    <w:p w:rsidR="0085470F" w:rsidRPr="007B39EB" w:rsidRDefault="0085470F" w:rsidP="00A62B81">
      <w:pPr>
        <w:rPr>
          <w:rFonts w:ascii="Times New Roman" w:hAnsi="Times New Roman" w:cs="Times New Roman"/>
        </w:rPr>
      </w:pPr>
      <w:r>
        <w:rPr>
          <w:rFonts w:ascii="Times New Roman" w:hAnsi="Times New Roman" w:cs="Times New Roman"/>
        </w:rPr>
        <w:t>9.          Аналогично выложить в проектное положение рулоны 3 и 4.</w:t>
      </w:r>
    </w:p>
    <w:p w:rsidR="0085470F" w:rsidRPr="00AF6145" w:rsidRDefault="00A62B81" w:rsidP="00A62B81">
      <w:pPr>
        <w:rPr>
          <w:rFonts w:ascii="Times New Roman" w:hAnsi="Times New Roman" w:cs="Times New Roman"/>
        </w:rPr>
      </w:pPr>
      <w:r w:rsidRPr="007B39EB">
        <w:rPr>
          <w:rFonts w:ascii="Times New Roman" w:hAnsi="Times New Roman" w:cs="Times New Roman"/>
        </w:rPr>
        <w:t>9.</w:t>
      </w:r>
      <w:r w:rsidRPr="007B39EB">
        <w:rPr>
          <w:rFonts w:ascii="Times New Roman" w:hAnsi="Times New Roman" w:cs="Times New Roman"/>
        </w:rPr>
        <w:tab/>
        <w:t>После</w:t>
      </w:r>
      <w:r w:rsidRPr="007B39EB">
        <w:rPr>
          <w:rFonts w:ascii="Times New Roman" w:hAnsi="Times New Roman" w:cs="Times New Roman"/>
        </w:rPr>
        <w:tab/>
        <w:t>прихватки сварить монтажный стык сплошным швом проектным катетом.</w:t>
      </w:r>
      <w:r w:rsidR="00144206">
        <w:rPr>
          <w:rFonts w:ascii="Times New Roman" w:hAnsi="Times New Roman" w:cs="Times New Roman"/>
        </w:rPr>
        <w:t xml:space="preserve"> </w:t>
      </w:r>
      <w:r w:rsidR="00AF6145" w:rsidRPr="0073661D">
        <w:rPr>
          <w:rFonts w:ascii="Times New Roman" w:hAnsi="Times New Roman" w:cs="Times New Roman"/>
        </w:rPr>
        <w:t>(</w:t>
      </w:r>
      <w:r w:rsidR="00AF6145">
        <w:rPr>
          <w:rFonts w:ascii="Times New Roman" w:hAnsi="Times New Roman" w:cs="Times New Roman"/>
        </w:rPr>
        <w:t xml:space="preserve">Нахлесточное соединение Н1 по ГОСТ 14771-76 согласно л.13 </w:t>
      </w:r>
      <w:r w:rsidR="00AF6145" w:rsidRPr="00AF6145">
        <w:rPr>
          <w:rFonts w:ascii="Times New Roman" w:hAnsi="Times New Roman" w:cs="Times New Roman"/>
        </w:rPr>
        <w:t>12222-П/11-</w:t>
      </w:r>
      <w:r w:rsidR="00AF6145" w:rsidRPr="00BA4CB0">
        <w:rPr>
          <w:rFonts w:ascii="Times New Roman" w:hAnsi="Times New Roman" w:cs="Times New Roman"/>
        </w:rPr>
        <w:t>КМ</w:t>
      </w:r>
      <w:r w:rsidR="00AF6145">
        <w:rPr>
          <w:rFonts w:ascii="Times New Roman" w:hAnsi="Times New Roman" w:cs="Times New Roman"/>
        </w:rPr>
        <w:t>9</w:t>
      </w:r>
    </w:p>
    <w:p w:rsidR="00A62B81" w:rsidRPr="007B39EB" w:rsidRDefault="00A62B81" w:rsidP="00A62B81">
      <w:pPr>
        <w:rPr>
          <w:rFonts w:ascii="Times New Roman" w:hAnsi="Times New Roman" w:cs="Times New Roman"/>
        </w:rPr>
      </w:pPr>
      <w:r w:rsidRPr="007B39EB">
        <w:rPr>
          <w:rFonts w:ascii="Times New Roman" w:hAnsi="Times New Roman" w:cs="Times New Roman"/>
        </w:rPr>
        <w:t>Сварка осуществляется в соответствии с Технологической картой сварочных работ.</w:t>
      </w:r>
      <w:r w:rsidR="0085470F">
        <w:rPr>
          <w:rFonts w:ascii="Times New Roman" w:hAnsi="Times New Roman" w:cs="Times New Roman"/>
        </w:rPr>
        <w:t xml:space="preserve"> Для соединения между собой рулонируемых полотнищ днища и соединения центральной части днища с кольцевыми окрайками используется нахлесточное соединение</w:t>
      </w:r>
      <w:r w:rsidR="00144206">
        <w:rPr>
          <w:rFonts w:ascii="Times New Roman" w:hAnsi="Times New Roman" w:cs="Times New Roman"/>
        </w:rPr>
        <w:t xml:space="preserve"> </w:t>
      </w:r>
      <w:r w:rsidR="000B78AE">
        <w:rPr>
          <w:rFonts w:ascii="Times New Roman" w:hAnsi="Times New Roman" w:cs="Times New Roman"/>
        </w:rPr>
        <w:t>(Величина нахлеста 60-100мм)</w:t>
      </w:r>
      <w:r w:rsidR="0085470F">
        <w:rPr>
          <w:rFonts w:ascii="Times New Roman" w:hAnsi="Times New Roman" w:cs="Times New Roman"/>
        </w:rPr>
        <w:t>. Для соединения между собой кольцевых окраек используется стыковое соединение с клиновидным зазором на остающейся подкладке.</w:t>
      </w:r>
    </w:p>
    <w:p w:rsidR="00A62B81" w:rsidRPr="00F47BCC" w:rsidRDefault="00A62B81" w:rsidP="00A62B81">
      <w:pPr>
        <w:rPr>
          <w:rFonts w:ascii="Times New Roman" w:hAnsi="Times New Roman" w:cs="Times New Roman"/>
          <w:b/>
        </w:rPr>
      </w:pPr>
      <w:r w:rsidRPr="00F47BCC">
        <w:rPr>
          <w:rFonts w:ascii="Times New Roman" w:hAnsi="Times New Roman" w:cs="Times New Roman"/>
          <w:b/>
        </w:rPr>
        <w:t>5.3.</w:t>
      </w:r>
      <w:r w:rsidRPr="00F47BCC">
        <w:rPr>
          <w:rFonts w:ascii="Times New Roman" w:hAnsi="Times New Roman" w:cs="Times New Roman"/>
          <w:b/>
        </w:rPr>
        <w:tab/>
        <w:t>Монтаж стенки.</w:t>
      </w:r>
    </w:p>
    <w:p w:rsidR="005300D8" w:rsidRPr="005D4CDF" w:rsidRDefault="005300D8" w:rsidP="00A62B81">
      <w:r>
        <w:rPr>
          <w:rFonts w:ascii="Times New Roman" w:hAnsi="Times New Roman" w:cs="Times New Roman"/>
        </w:rPr>
        <w:t>Порядок проведения работ по монтажу стенки осуществлять согласно ППР-2012-088-РВС-10000м</w:t>
      </w:r>
      <w:r>
        <w:rPr>
          <w:rFonts w:ascii="Times New Roman" w:hAnsi="Times New Roman" w:cs="Times New Roman"/>
          <w:vertAlign w:val="superscript"/>
        </w:rPr>
        <w:t>3</w:t>
      </w:r>
      <w:r>
        <w:rPr>
          <w:rFonts w:ascii="Times New Roman" w:hAnsi="Times New Roman" w:cs="Times New Roman"/>
        </w:rPr>
        <w:t xml:space="preserve"> </w:t>
      </w:r>
      <w:r>
        <w:rPr>
          <w:rFonts w:ascii="Times New Roman" w:hAnsi="Times New Roman" w:cs="Times New Roman"/>
          <w:i/>
        </w:rPr>
        <w:t xml:space="preserve">«Монтаж металлоконструкций стенки резервуара». </w:t>
      </w:r>
      <w:r>
        <w:rPr>
          <w:rFonts w:ascii="Times New Roman" w:hAnsi="Times New Roman" w:cs="Times New Roman"/>
        </w:rPr>
        <w:t>Сборка листов стенки между собой и с листами днища должна выполняться с применением сборочных приспособлений для обеспечения проектных зазоров, совмещения кромок и вертикальности образующих поясов стенки после выполнения сварки. Предельные отклонения размеров и формы смонтированной стенки не должны превышать</w:t>
      </w:r>
      <w:r w:rsidR="00921C6D">
        <w:rPr>
          <w:rFonts w:ascii="Times New Roman" w:hAnsi="Times New Roman" w:cs="Times New Roman"/>
        </w:rPr>
        <w:t xml:space="preserve"> значений табл. 11, 12, 13, 15</w:t>
      </w:r>
      <w:r w:rsidR="00921C6D">
        <w:t xml:space="preserve"> ГОСТ 31385-2008</w:t>
      </w:r>
    </w:p>
    <w:tbl>
      <w:tblPr>
        <w:tblStyle w:val="a7"/>
        <w:tblW w:w="0" w:type="auto"/>
        <w:tblLook w:val="04A0"/>
      </w:tblPr>
      <w:tblGrid>
        <w:gridCol w:w="3189"/>
        <w:gridCol w:w="3193"/>
        <w:gridCol w:w="3189"/>
      </w:tblGrid>
      <w:tr w:rsidR="006201B1" w:rsidTr="0072288A">
        <w:trPr>
          <w:trHeight w:hRule="exact" w:val="567"/>
        </w:trPr>
        <w:tc>
          <w:tcPr>
            <w:tcW w:w="3189" w:type="dxa"/>
          </w:tcPr>
          <w:p w:rsidR="006201B1" w:rsidRDefault="006201B1" w:rsidP="00A62B81">
            <w:pPr>
              <w:rPr>
                <w:rFonts w:ascii="Times New Roman" w:hAnsi="Times New Roman" w:cs="Times New Roman"/>
              </w:rPr>
            </w:pPr>
            <w:r>
              <w:rPr>
                <w:rFonts w:ascii="Times New Roman" w:hAnsi="Times New Roman" w:cs="Times New Roman"/>
              </w:rPr>
              <w:t>Наименование параметра</w:t>
            </w:r>
          </w:p>
        </w:tc>
        <w:tc>
          <w:tcPr>
            <w:tcW w:w="3193" w:type="dxa"/>
          </w:tcPr>
          <w:p w:rsidR="006201B1" w:rsidRDefault="006201B1" w:rsidP="006201B1">
            <w:pPr>
              <w:rPr>
                <w:rFonts w:ascii="Times New Roman" w:hAnsi="Times New Roman" w:cs="Times New Roman"/>
              </w:rPr>
            </w:pPr>
            <w:r>
              <w:rPr>
                <w:rFonts w:ascii="Times New Roman" w:hAnsi="Times New Roman" w:cs="Times New Roman"/>
              </w:rPr>
              <w:t>Предельное отклонение, мм, при диаметре РВС св.25 до 40м м</w:t>
            </w:r>
          </w:p>
        </w:tc>
        <w:tc>
          <w:tcPr>
            <w:tcW w:w="3189" w:type="dxa"/>
          </w:tcPr>
          <w:p w:rsidR="006201B1" w:rsidRDefault="006201B1" w:rsidP="00A62B81">
            <w:pPr>
              <w:rPr>
                <w:rFonts w:ascii="Times New Roman" w:hAnsi="Times New Roman" w:cs="Times New Roman"/>
              </w:rPr>
            </w:pPr>
            <w:r>
              <w:rPr>
                <w:rFonts w:ascii="Times New Roman" w:hAnsi="Times New Roman" w:cs="Times New Roman"/>
              </w:rPr>
              <w:t>Примечание</w:t>
            </w:r>
          </w:p>
        </w:tc>
      </w:tr>
      <w:tr w:rsidR="00F40B70" w:rsidTr="00F40B70">
        <w:trPr>
          <w:trHeight w:hRule="exact" w:val="625"/>
        </w:trPr>
        <w:tc>
          <w:tcPr>
            <w:tcW w:w="9571" w:type="dxa"/>
            <w:gridSpan w:val="3"/>
            <w:vAlign w:val="center"/>
          </w:tcPr>
          <w:p w:rsidR="00F40B70" w:rsidRPr="00F40B70" w:rsidRDefault="00F40B70" w:rsidP="00F40B70">
            <w:pPr>
              <w:jc w:val="center"/>
              <w:rPr>
                <w:rFonts w:ascii="Times New Roman" w:hAnsi="Times New Roman" w:cs="Times New Roman"/>
                <w:i/>
              </w:rPr>
            </w:pPr>
            <w:r w:rsidRPr="00F40B70">
              <w:rPr>
                <w:rFonts w:ascii="Times New Roman" w:hAnsi="Times New Roman" w:cs="Times New Roman"/>
                <w:i/>
              </w:rPr>
              <w:t>Предельные отклонения размеров формы днища резервуара</w:t>
            </w:r>
          </w:p>
        </w:tc>
      </w:tr>
      <w:tr w:rsidR="006201B1" w:rsidTr="0072288A">
        <w:trPr>
          <w:trHeight w:hRule="exact" w:val="1900"/>
        </w:trPr>
        <w:tc>
          <w:tcPr>
            <w:tcW w:w="3189" w:type="dxa"/>
            <w:vAlign w:val="center"/>
          </w:tcPr>
          <w:p w:rsidR="006201B1" w:rsidRPr="00F40B70" w:rsidRDefault="006201B1" w:rsidP="00A62B81">
            <w:pPr>
              <w:rPr>
                <w:rFonts w:ascii="Times New Roman" w:hAnsi="Times New Roman" w:cs="Times New Roman"/>
                <w:sz w:val="20"/>
                <w:szCs w:val="20"/>
              </w:rPr>
            </w:pPr>
            <w:r w:rsidRPr="00F40B70">
              <w:rPr>
                <w:rFonts w:ascii="Times New Roman" w:hAnsi="Times New Roman" w:cs="Times New Roman"/>
                <w:sz w:val="20"/>
                <w:szCs w:val="20"/>
              </w:rPr>
              <w:t>Высота местных выпучин или вмятин на центральной части днища</w:t>
            </w:r>
          </w:p>
        </w:tc>
        <w:tc>
          <w:tcPr>
            <w:tcW w:w="3193" w:type="dxa"/>
            <w:vAlign w:val="center"/>
          </w:tcPr>
          <w:p w:rsidR="006201B1" w:rsidRPr="00F40B70" w:rsidRDefault="00F40B70" w:rsidP="00F40B70">
            <w:pPr>
              <w:jc w:val="center"/>
              <w:rPr>
                <w:rFonts w:ascii="Times New Roman" w:hAnsi="Times New Roman" w:cs="Times New Roman"/>
                <w:sz w:val="20"/>
                <w:szCs w:val="20"/>
                <w:lang w:val="en-US"/>
              </w:rPr>
            </w:pPr>
            <w:r w:rsidRPr="00F40B70">
              <w:rPr>
                <w:rFonts w:ascii="Times New Roman" w:hAnsi="Times New Roman" w:cs="Times New Roman"/>
                <w:sz w:val="20"/>
                <w:szCs w:val="20"/>
                <w:lang w:val="en-US"/>
              </w:rPr>
              <w:t>f≤0,1R≤80</w:t>
            </w:r>
          </w:p>
        </w:tc>
        <w:tc>
          <w:tcPr>
            <w:tcW w:w="3189" w:type="dxa"/>
            <w:vAlign w:val="center"/>
          </w:tcPr>
          <w:p w:rsidR="006201B1" w:rsidRPr="00F40B70" w:rsidRDefault="00F40B70" w:rsidP="00A62B81">
            <w:pPr>
              <w:rPr>
                <w:rFonts w:ascii="Times New Roman" w:hAnsi="Times New Roman" w:cs="Times New Roman"/>
                <w:sz w:val="20"/>
                <w:szCs w:val="20"/>
              </w:rPr>
            </w:pPr>
            <w:r w:rsidRPr="00F40B70">
              <w:rPr>
                <w:rFonts w:ascii="Times New Roman" w:hAnsi="Times New Roman" w:cs="Times New Roman"/>
                <w:sz w:val="20"/>
                <w:szCs w:val="20"/>
                <w:lang w:val="en-US"/>
              </w:rPr>
              <w:t>f</w:t>
            </w:r>
            <w:r w:rsidRPr="00F40B70">
              <w:rPr>
                <w:rFonts w:ascii="Times New Roman" w:hAnsi="Times New Roman" w:cs="Times New Roman"/>
                <w:sz w:val="20"/>
                <w:szCs w:val="20"/>
              </w:rPr>
              <w:t xml:space="preserve"> – максимальная стрелка вмятины или выпучины на днище, мм;</w:t>
            </w:r>
          </w:p>
          <w:p w:rsidR="00F40B70" w:rsidRDefault="00F40B70" w:rsidP="00A62B81">
            <w:pPr>
              <w:rPr>
                <w:rFonts w:ascii="Times New Roman" w:hAnsi="Times New Roman" w:cs="Times New Roman"/>
                <w:sz w:val="20"/>
                <w:szCs w:val="20"/>
              </w:rPr>
            </w:pPr>
            <w:r w:rsidRPr="00F40B70">
              <w:rPr>
                <w:rFonts w:ascii="Times New Roman" w:hAnsi="Times New Roman" w:cs="Times New Roman"/>
                <w:sz w:val="20"/>
                <w:szCs w:val="20"/>
                <w:lang w:val="en-US"/>
              </w:rPr>
              <w:t>R</w:t>
            </w:r>
            <w:r w:rsidRPr="00F40B70">
              <w:rPr>
                <w:rFonts w:ascii="Times New Roman" w:hAnsi="Times New Roman" w:cs="Times New Roman"/>
                <w:sz w:val="20"/>
                <w:szCs w:val="20"/>
              </w:rPr>
              <w:t xml:space="preserve"> -  радиус вписанной окружности на любом участке вмятины или выпучины, мм.</w:t>
            </w:r>
          </w:p>
          <w:p w:rsidR="00F40B70" w:rsidRPr="00F40B70" w:rsidRDefault="00F40B70" w:rsidP="00A62B81">
            <w:pPr>
              <w:rPr>
                <w:rFonts w:ascii="Times New Roman" w:hAnsi="Times New Roman" w:cs="Times New Roman"/>
                <w:sz w:val="20"/>
                <w:szCs w:val="20"/>
              </w:rPr>
            </w:pPr>
            <w:r>
              <w:rPr>
                <w:rFonts w:ascii="Times New Roman" w:hAnsi="Times New Roman" w:cs="Times New Roman"/>
                <w:sz w:val="20"/>
                <w:szCs w:val="20"/>
              </w:rPr>
              <w:t>Резкие перегибы и складки не допускаются</w:t>
            </w:r>
          </w:p>
          <w:p w:rsidR="00F40B70" w:rsidRPr="00F40B70" w:rsidRDefault="00F40B70" w:rsidP="00A62B81">
            <w:pPr>
              <w:rPr>
                <w:rFonts w:ascii="Times New Roman" w:hAnsi="Times New Roman" w:cs="Times New Roman"/>
                <w:sz w:val="20"/>
                <w:szCs w:val="20"/>
              </w:rPr>
            </w:pPr>
          </w:p>
        </w:tc>
      </w:tr>
      <w:tr w:rsidR="006201B1" w:rsidTr="0072288A">
        <w:trPr>
          <w:trHeight w:hRule="exact" w:val="1214"/>
        </w:trPr>
        <w:tc>
          <w:tcPr>
            <w:tcW w:w="3189" w:type="dxa"/>
            <w:vAlign w:val="center"/>
          </w:tcPr>
          <w:p w:rsidR="006201B1" w:rsidRPr="00F40B70" w:rsidRDefault="00F40B70" w:rsidP="00A62B81">
            <w:pPr>
              <w:rPr>
                <w:rFonts w:ascii="Times New Roman" w:hAnsi="Times New Roman" w:cs="Times New Roman"/>
                <w:sz w:val="20"/>
                <w:szCs w:val="20"/>
              </w:rPr>
            </w:pPr>
            <w:r>
              <w:rPr>
                <w:rFonts w:ascii="Times New Roman" w:hAnsi="Times New Roman" w:cs="Times New Roman"/>
                <w:sz w:val="20"/>
                <w:szCs w:val="20"/>
              </w:rPr>
              <w:t>Местные отклонения от проектной формы в зонах радиальных монтажных сварных швов кольца окраек (угловатость)</w:t>
            </w:r>
          </w:p>
        </w:tc>
        <w:tc>
          <w:tcPr>
            <w:tcW w:w="3193" w:type="dxa"/>
            <w:vAlign w:val="center"/>
          </w:tcPr>
          <w:p w:rsidR="006201B1" w:rsidRPr="00F40B70" w:rsidRDefault="00F40B70" w:rsidP="00F40B70">
            <w:pPr>
              <w:jc w:val="center"/>
              <w:rPr>
                <w:rFonts w:ascii="Times New Roman" w:hAnsi="Times New Roman" w:cs="Times New Roman"/>
                <w:sz w:val="20"/>
                <w:szCs w:val="20"/>
              </w:rPr>
            </w:pPr>
            <w:r>
              <w:rPr>
                <w:rFonts w:ascii="Times New Roman" w:hAnsi="Times New Roman" w:cs="Times New Roman"/>
                <w:sz w:val="20"/>
                <w:szCs w:val="20"/>
              </w:rPr>
              <w:t>±3</w:t>
            </w:r>
          </w:p>
        </w:tc>
        <w:tc>
          <w:tcPr>
            <w:tcW w:w="3189" w:type="dxa"/>
            <w:vAlign w:val="center"/>
          </w:tcPr>
          <w:p w:rsidR="006201B1" w:rsidRPr="00F40B70" w:rsidRDefault="00F40B70" w:rsidP="00A62B81">
            <w:pPr>
              <w:rPr>
                <w:rFonts w:ascii="Times New Roman" w:hAnsi="Times New Roman" w:cs="Times New Roman"/>
                <w:sz w:val="20"/>
                <w:szCs w:val="20"/>
              </w:rPr>
            </w:pPr>
            <w:r>
              <w:rPr>
                <w:rFonts w:ascii="Times New Roman" w:hAnsi="Times New Roman" w:cs="Times New Roman"/>
                <w:sz w:val="20"/>
                <w:szCs w:val="20"/>
              </w:rPr>
              <w:t>Измерения проводят шаблоном на базе 200 мм.</w:t>
            </w:r>
          </w:p>
        </w:tc>
      </w:tr>
      <w:tr w:rsidR="006201B1" w:rsidTr="0072288A">
        <w:trPr>
          <w:trHeight w:hRule="exact" w:val="851"/>
        </w:trPr>
        <w:tc>
          <w:tcPr>
            <w:tcW w:w="3189" w:type="dxa"/>
            <w:vAlign w:val="center"/>
          </w:tcPr>
          <w:p w:rsidR="006201B1" w:rsidRPr="00F40B70" w:rsidRDefault="00CF2BA9" w:rsidP="00A62B81">
            <w:pPr>
              <w:rPr>
                <w:rFonts w:ascii="Times New Roman" w:hAnsi="Times New Roman" w:cs="Times New Roman"/>
                <w:sz w:val="20"/>
                <w:szCs w:val="20"/>
              </w:rPr>
            </w:pPr>
            <w:r>
              <w:rPr>
                <w:rFonts w:ascii="Times New Roman" w:hAnsi="Times New Roman" w:cs="Times New Roman"/>
                <w:sz w:val="20"/>
                <w:szCs w:val="20"/>
              </w:rPr>
              <w:t>Подъем окрайки в зоне сопряжения с центральной частью днища</w:t>
            </w:r>
          </w:p>
        </w:tc>
        <w:tc>
          <w:tcPr>
            <w:tcW w:w="3193" w:type="dxa"/>
            <w:vAlign w:val="center"/>
          </w:tcPr>
          <w:p w:rsidR="006201B1" w:rsidRPr="00CF2BA9" w:rsidRDefault="00CF2BA9" w:rsidP="00F40B70">
            <w:pPr>
              <w:jc w:val="center"/>
              <w:rPr>
                <w:rFonts w:ascii="Times New Roman" w:hAnsi="Times New Roman" w:cs="Times New Roman"/>
                <w:sz w:val="20"/>
                <w:szCs w:val="20"/>
                <w:lang w:val="en-US"/>
              </w:rPr>
            </w:pPr>
            <w:r>
              <w:rPr>
                <w:rFonts w:ascii="Times New Roman" w:hAnsi="Times New Roman" w:cs="Times New Roman"/>
                <w:sz w:val="20"/>
                <w:szCs w:val="20"/>
                <w:lang w:val="en-US"/>
              </w:rPr>
              <w:t>f</w:t>
            </w:r>
            <w:r>
              <w:rPr>
                <w:rFonts w:ascii="Times New Roman" w:hAnsi="Times New Roman" w:cs="Times New Roman"/>
                <w:sz w:val="20"/>
                <w:szCs w:val="20"/>
                <w:vertAlign w:val="subscript"/>
                <w:lang w:val="en-US"/>
              </w:rPr>
              <w:t xml:space="preserve">a </w:t>
            </w:r>
            <w:r>
              <w:rPr>
                <w:rFonts w:ascii="Times New Roman" w:hAnsi="Times New Roman" w:cs="Times New Roman"/>
                <w:sz w:val="20"/>
                <w:szCs w:val="20"/>
              </w:rPr>
              <w:t>≤</w:t>
            </w:r>
            <w:r>
              <w:rPr>
                <w:rFonts w:ascii="Times New Roman" w:hAnsi="Times New Roman" w:cs="Times New Roman"/>
                <w:sz w:val="20"/>
                <w:szCs w:val="20"/>
                <w:lang w:val="en-US"/>
              </w:rPr>
              <w:t xml:space="preserve"> </w:t>
            </w:r>
            <w:r>
              <w:rPr>
                <w:rFonts w:ascii="Times New Roman" w:hAnsi="Times New Roman" w:cs="Times New Roman"/>
                <w:sz w:val="20"/>
                <w:szCs w:val="20"/>
              </w:rPr>
              <w:t>0,04</w:t>
            </w:r>
            <w:r>
              <w:rPr>
                <w:rFonts w:ascii="Times New Roman" w:hAnsi="Times New Roman" w:cs="Times New Roman"/>
                <w:sz w:val="20"/>
                <w:szCs w:val="20"/>
                <w:lang w:val="en-US"/>
              </w:rPr>
              <w:t>L</w:t>
            </w:r>
          </w:p>
        </w:tc>
        <w:tc>
          <w:tcPr>
            <w:tcW w:w="3189" w:type="dxa"/>
            <w:vAlign w:val="center"/>
          </w:tcPr>
          <w:p w:rsidR="006201B1" w:rsidRDefault="00CF2BA9" w:rsidP="00A62B81">
            <w:pPr>
              <w:rPr>
                <w:rFonts w:ascii="Times New Roman" w:hAnsi="Times New Roman" w:cs="Times New Roman"/>
                <w:sz w:val="20"/>
                <w:szCs w:val="20"/>
              </w:rPr>
            </w:pPr>
            <w:r>
              <w:rPr>
                <w:rFonts w:ascii="Times New Roman" w:hAnsi="Times New Roman" w:cs="Times New Roman"/>
                <w:sz w:val="20"/>
                <w:szCs w:val="20"/>
                <w:lang w:val="en-US"/>
              </w:rPr>
              <w:t>f</w:t>
            </w:r>
            <w:r>
              <w:rPr>
                <w:rFonts w:ascii="Times New Roman" w:hAnsi="Times New Roman" w:cs="Times New Roman"/>
                <w:sz w:val="20"/>
                <w:szCs w:val="20"/>
                <w:vertAlign w:val="subscript"/>
                <w:lang w:val="en-US"/>
              </w:rPr>
              <w:t>a</w:t>
            </w:r>
            <w:r w:rsidRPr="00CF2BA9">
              <w:rPr>
                <w:rFonts w:ascii="Times New Roman" w:hAnsi="Times New Roman" w:cs="Times New Roman"/>
                <w:sz w:val="20"/>
                <w:szCs w:val="20"/>
              </w:rPr>
              <w:t xml:space="preserve"> – </w:t>
            </w:r>
            <w:r>
              <w:rPr>
                <w:rFonts w:ascii="Times New Roman" w:hAnsi="Times New Roman" w:cs="Times New Roman"/>
                <w:sz w:val="20"/>
                <w:szCs w:val="20"/>
              </w:rPr>
              <w:t>высота подъема окрайки, мм</w:t>
            </w:r>
          </w:p>
          <w:p w:rsidR="00CF2BA9" w:rsidRPr="00CF2BA9" w:rsidRDefault="00CF2BA9" w:rsidP="00A62B81">
            <w:pPr>
              <w:rPr>
                <w:rFonts w:ascii="Times New Roman" w:hAnsi="Times New Roman" w:cs="Times New Roman"/>
                <w:sz w:val="20"/>
                <w:szCs w:val="20"/>
              </w:rPr>
            </w:pPr>
            <w:r>
              <w:rPr>
                <w:rFonts w:ascii="Times New Roman" w:hAnsi="Times New Roman" w:cs="Times New Roman"/>
                <w:sz w:val="20"/>
                <w:szCs w:val="20"/>
                <w:lang w:val="en-US"/>
              </w:rPr>
              <w:t>L</w:t>
            </w:r>
            <w:r w:rsidRPr="00E451FB">
              <w:rPr>
                <w:rFonts w:ascii="Times New Roman" w:hAnsi="Times New Roman" w:cs="Times New Roman"/>
                <w:sz w:val="20"/>
                <w:szCs w:val="20"/>
              </w:rPr>
              <w:t xml:space="preserve"> – </w:t>
            </w:r>
            <w:r>
              <w:rPr>
                <w:rFonts w:ascii="Times New Roman" w:hAnsi="Times New Roman" w:cs="Times New Roman"/>
                <w:sz w:val="20"/>
                <w:szCs w:val="20"/>
              </w:rPr>
              <w:t>ширина окрайки, мм</w:t>
            </w:r>
          </w:p>
        </w:tc>
      </w:tr>
      <w:tr w:rsidR="006201B1" w:rsidTr="0072288A">
        <w:trPr>
          <w:trHeight w:hRule="exact" w:val="1683"/>
        </w:trPr>
        <w:tc>
          <w:tcPr>
            <w:tcW w:w="3189" w:type="dxa"/>
            <w:vAlign w:val="center"/>
          </w:tcPr>
          <w:p w:rsidR="006201B1" w:rsidRPr="008842E9" w:rsidRDefault="00CF2BA9" w:rsidP="00A62B81">
            <w:pPr>
              <w:rPr>
                <w:rFonts w:ascii="Times New Roman" w:hAnsi="Times New Roman" w:cs="Times New Roman"/>
                <w:sz w:val="20"/>
                <w:szCs w:val="20"/>
              </w:rPr>
            </w:pPr>
            <w:r>
              <w:rPr>
                <w:rFonts w:ascii="Times New Roman" w:hAnsi="Times New Roman" w:cs="Times New Roman"/>
                <w:sz w:val="20"/>
                <w:szCs w:val="20"/>
              </w:rPr>
              <w:t>Отметка наружного контура днища. При пустом резервуаре</w:t>
            </w:r>
            <w:r w:rsidRPr="008842E9">
              <w:rPr>
                <w:rFonts w:ascii="Times New Roman" w:hAnsi="Times New Roman" w:cs="Times New Roman"/>
                <w:sz w:val="20"/>
                <w:szCs w:val="20"/>
              </w:rPr>
              <w:t>:</w:t>
            </w:r>
          </w:p>
          <w:p w:rsidR="00CF2BA9" w:rsidRDefault="00CF2BA9" w:rsidP="00CF2BA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Разность отметок соседних точек на расстоянии 6 м по периметру</w:t>
            </w:r>
            <w:r w:rsidR="008842E9">
              <w:rPr>
                <w:rFonts w:ascii="Times New Roman" w:hAnsi="Times New Roman" w:cs="Times New Roman"/>
                <w:sz w:val="20"/>
                <w:szCs w:val="20"/>
              </w:rPr>
              <w:t>.</w:t>
            </w:r>
          </w:p>
          <w:p w:rsidR="008842E9" w:rsidRPr="00CF2BA9" w:rsidRDefault="008842E9" w:rsidP="00CF2BA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Разность отметок любых других точек</w:t>
            </w:r>
          </w:p>
          <w:p w:rsidR="00CF2BA9" w:rsidRPr="00CF2BA9" w:rsidRDefault="00CF2BA9" w:rsidP="00A62B81">
            <w:pPr>
              <w:rPr>
                <w:rFonts w:ascii="Times New Roman" w:hAnsi="Times New Roman" w:cs="Times New Roman"/>
                <w:sz w:val="20"/>
                <w:szCs w:val="20"/>
              </w:rPr>
            </w:pPr>
          </w:p>
        </w:tc>
        <w:tc>
          <w:tcPr>
            <w:tcW w:w="3193" w:type="dxa"/>
            <w:vAlign w:val="center"/>
          </w:tcPr>
          <w:p w:rsidR="006201B1" w:rsidRDefault="008842E9" w:rsidP="00F40B70">
            <w:pPr>
              <w:jc w:val="center"/>
              <w:rPr>
                <w:rFonts w:ascii="Times New Roman" w:hAnsi="Times New Roman" w:cs="Times New Roman"/>
                <w:sz w:val="20"/>
                <w:szCs w:val="20"/>
              </w:rPr>
            </w:pPr>
            <w:r>
              <w:rPr>
                <w:rFonts w:ascii="Times New Roman" w:hAnsi="Times New Roman" w:cs="Times New Roman"/>
                <w:sz w:val="20"/>
                <w:szCs w:val="20"/>
              </w:rPr>
              <w:t>15</w:t>
            </w:r>
          </w:p>
          <w:p w:rsidR="008842E9" w:rsidRDefault="008842E9" w:rsidP="00F40B70">
            <w:pPr>
              <w:jc w:val="center"/>
              <w:rPr>
                <w:rFonts w:ascii="Times New Roman" w:hAnsi="Times New Roman" w:cs="Times New Roman"/>
                <w:sz w:val="20"/>
                <w:szCs w:val="20"/>
              </w:rPr>
            </w:pPr>
          </w:p>
          <w:p w:rsidR="008842E9" w:rsidRDefault="008842E9" w:rsidP="00F40B70">
            <w:pPr>
              <w:jc w:val="center"/>
              <w:rPr>
                <w:rFonts w:ascii="Times New Roman" w:hAnsi="Times New Roman" w:cs="Times New Roman"/>
                <w:sz w:val="20"/>
                <w:szCs w:val="20"/>
              </w:rPr>
            </w:pPr>
          </w:p>
          <w:p w:rsidR="008842E9" w:rsidRDefault="008842E9" w:rsidP="00F40B70">
            <w:pPr>
              <w:jc w:val="center"/>
              <w:rPr>
                <w:rFonts w:ascii="Times New Roman" w:hAnsi="Times New Roman" w:cs="Times New Roman"/>
                <w:sz w:val="20"/>
                <w:szCs w:val="20"/>
              </w:rPr>
            </w:pPr>
          </w:p>
          <w:p w:rsidR="008842E9" w:rsidRPr="00CF2BA9" w:rsidRDefault="008842E9" w:rsidP="00F40B70">
            <w:pPr>
              <w:jc w:val="center"/>
              <w:rPr>
                <w:rFonts w:ascii="Times New Roman" w:hAnsi="Times New Roman" w:cs="Times New Roman"/>
                <w:sz w:val="20"/>
                <w:szCs w:val="20"/>
              </w:rPr>
            </w:pPr>
            <w:r>
              <w:rPr>
                <w:rFonts w:ascii="Times New Roman" w:hAnsi="Times New Roman" w:cs="Times New Roman"/>
                <w:sz w:val="20"/>
                <w:szCs w:val="20"/>
              </w:rPr>
              <w:t>30</w:t>
            </w:r>
          </w:p>
        </w:tc>
        <w:tc>
          <w:tcPr>
            <w:tcW w:w="3189" w:type="dxa"/>
            <w:vAlign w:val="center"/>
          </w:tcPr>
          <w:p w:rsidR="006201B1" w:rsidRPr="00CF2BA9" w:rsidRDefault="008842E9" w:rsidP="008842E9">
            <w:pPr>
              <w:jc w:val="center"/>
              <w:rPr>
                <w:rFonts w:ascii="Times New Roman" w:hAnsi="Times New Roman" w:cs="Times New Roman"/>
                <w:sz w:val="20"/>
                <w:szCs w:val="20"/>
              </w:rPr>
            </w:pPr>
            <w:r>
              <w:rPr>
                <w:rFonts w:ascii="Times New Roman" w:hAnsi="Times New Roman" w:cs="Times New Roman"/>
                <w:sz w:val="20"/>
                <w:szCs w:val="20"/>
              </w:rPr>
              <w:t>-</w:t>
            </w:r>
          </w:p>
        </w:tc>
      </w:tr>
      <w:tr w:rsidR="006201B1" w:rsidTr="0072288A">
        <w:trPr>
          <w:trHeight w:hRule="exact" w:val="2132"/>
        </w:trPr>
        <w:tc>
          <w:tcPr>
            <w:tcW w:w="3189" w:type="dxa"/>
            <w:vAlign w:val="center"/>
          </w:tcPr>
          <w:p w:rsidR="006201B1" w:rsidRDefault="008842E9" w:rsidP="00A62B81">
            <w:pPr>
              <w:rPr>
                <w:rFonts w:ascii="Times New Roman" w:hAnsi="Times New Roman" w:cs="Times New Roman"/>
                <w:sz w:val="20"/>
                <w:szCs w:val="20"/>
              </w:rPr>
            </w:pPr>
            <w:r>
              <w:rPr>
                <w:rFonts w:ascii="Times New Roman" w:hAnsi="Times New Roman" w:cs="Times New Roman"/>
                <w:sz w:val="20"/>
                <w:szCs w:val="20"/>
              </w:rPr>
              <w:lastRenderedPageBreak/>
              <w:t>Отметка наружного контура днища. При заполненном водой резервуаре</w:t>
            </w:r>
            <w:r w:rsidRPr="008842E9">
              <w:rPr>
                <w:rFonts w:ascii="Times New Roman" w:hAnsi="Times New Roman" w:cs="Times New Roman"/>
                <w:sz w:val="20"/>
                <w:szCs w:val="20"/>
              </w:rPr>
              <w:t>:</w:t>
            </w:r>
          </w:p>
          <w:p w:rsidR="008842E9" w:rsidRDefault="008842E9" w:rsidP="008842E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Разность отметок соседних точек на расстоянии 6 м по периметру</w:t>
            </w:r>
          </w:p>
          <w:p w:rsidR="008842E9" w:rsidRPr="008842E9" w:rsidRDefault="008842E9" w:rsidP="008842E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Разность отметок любых других точек</w:t>
            </w:r>
          </w:p>
          <w:p w:rsidR="008842E9" w:rsidRPr="008842E9" w:rsidRDefault="008842E9" w:rsidP="00A62B81">
            <w:pPr>
              <w:rPr>
                <w:rFonts w:ascii="Times New Roman" w:hAnsi="Times New Roman" w:cs="Times New Roman"/>
                <w:sz w:val="20"/>
                <w:szCs w:val="20"/>
              </w:rPr>
            </w:pPr>
          </w:p>
        </w:tc>
        <w:tc>
          <w:tcPr>
            <w:tcW w:w="3193" w:type="dxa"/>
            <w:vAlign w:val="center"/>
          </w:tcPr>
          <w:p w:rsidR="006201B1" w:rsidRDefault="008842E9" w:rsidP="00F40B70">
            <w:pPr>
              <w:jc w:val="center"/>
              <w:rPr>
                <w:rFonts w:ascii="Times New Roman" w:hAnsi="Times New Roman" w:cs="Times New Roman"/>
                <w:sz w:val="20"/>
                <w:szCs w:val="20"/>
              </w:rPr>
            </w:pPr>
            <w:r>
              <w:rPr>
                <w:rFonts w:ascii="Times New Roman" w:hAnsi="Times New Roman" w:cs="Times New Roman"/>
                <w:sz w:val="20"/>
                <w:szCs w:val="20"/>
              </w:rPr>
              <w:t xml:space="preserve">25            </w:t>
            </w:r>
          </w:p>
          <w:p w:rsidR="008842E9" w:rsidRDefault="008842E9" w:rsidP="00F40B70">
            <w:pPr>
              <w:jc w:val="center"/>
              <w:rPr>
                <w:rFonts w:ascii="Times New Roman" w:hAnsi="Times New Roman" w:cs="Times New Roman"/>
                <w:sz w:val="20"/>
                <w:szCs w:val="20"/>
              </w:rPr>
            </w:pPr>
          </w:p>
          <w:p w:rsidR="008842E9" w:rsidRDefault="008842E9" w:rsidP="00F40B70">
            <w:pPr>
              <w:jc w:val="center"/>
              <w:rPr>
                <w:rFonts w:ascii="Times New Roman" w:hAnsi="Times New Roman" w:cs="Times New Roman"/>
                <w:sz w:val="20"/>
                <w:szCs w:val="20"/>
              </w:rPr>
            </w:pPr>
          </w:p>
          <w:p w:rsidR="008842E9" w:rsidRDefault="008842E9" w:rsidP="00F40B70">
            <w:pPr>
              <w:jc w:val="center"/>
              <w:rPr>
                <w:rFonts w:ascii="Times New Roman" w:hAnsi="Times New Roman" w:cs="Times New Roman"/>
                <w:sz w:val="20"/>
                <w:szCs w:val="20"/>
              </w:rPr>
            </w:pPr>
          </w:p>
          <w:p w:rsidR="008842E9" w:rsidRPr="00CF2BA9" w:rsidRDefault="008842E9" w:rsidP="00F40B70">
            <w:pPr>
              <w:jc w:val="center"/>
              <w:rPr>
                <w:rFonts w:ascii="Times New Roman" w:hAnsi="Times New Roman" w:cs="Times New Roman"/>
                <w:sz w:val="20"/>
                <w:szCs w:val="20"/>
              </w:rPr>
            </w:pPr>
            <w:r>
              <w:rPr>
                <w:rFonts w:ascii="Times New Roman" w:hAnsi="Times New Roman" w:cs="Times New Roman"/>
                <w:sz w:val="20"/>
                <w:szCs w:val="20"/>
              </w:rPr>
              <w:t>40</w:t>
            </w:r>
          </w:p>
        </w:tc>
        <w:tc>
          <w:tcPr>
            <w:tcW w:w="3189" w:type="dxa"/>
            <w:vAlign w:val="center"/>
          </w:tcPr>
          <w:p w:rsidR="006201B1" w:rsidRPr="00CF2BA9" w:rsidRDefault="008842E9" w:rsidP="008842E9">
            <w:pPr>
              <w:jc w:val="center"/>
              <w:rPr>
                <w:rFonts w:ascii="Times New Roman" w:hAnsi="Times New Roman" w:cs="Times New Roman"/>
                <w:sz w:val="20"/>
                <w:szCs w:val="20"/>
              </w:rPr>
            </w:pPr>
            <w:r>
              <w:rPr>
                <w:rFonts w:ascii="Times New Roman" w:hAnsi="Times New Roman" w:cs="Times New Roman"/>
                <w:sz w:val="20"/>
                <w:szCs w:val="20"/>
              </w:rPr>
              <w:t>-</w:t>
            </w:r>
          </w:p>
        </w:tc>
      </w:tr>
      <w:tr w:rsidR="008842E9" w:rsidTr="00146D09">
        <w:trPr>
          <w:trHeight w:hRule="exact" w:val="719"/>
        </w:trPr>
        <w:tc>
          <w:tcPr>
            <w:tcW w:w="9571" w:type="dxa"/>
            <w:gridSpan w:val="3"/>
            <w:vAlign w:val="center"/>
          </w:tcPr>
          <w:p w:rsidR="008842E9" w:rsidRPr="008842E9" w:rsidRDefault="008842E9" w:rsidP="008842E9">
            <w:pPr>
              <w:jc w:val="center"/>
              <w:rPr>
                <w:rFonts w:ascii="Times New Roman" w:hAnsi="Times New Roman" w:cs="Times New Roman"/>
                <w:i/>
              </w:rPr>
            </w:pPr>
            <w:r>
              <w:rPr>
                <w:rFonts w:ascii="Times New Roman" w:hAnsi="Times New Roman" w:cs="Times New Roman"/>
                <w:i/>
              </w:rPr>
              <w:t>Предельные отклонения размеров и формы стенки</w:t>
            </w:r>
          </w:p>
        </w:tc>
      </w:tr>
      <w:tr w:rsidR="006201B1" w:rsidTr="0072288A">
        <w:trPr>
          <w:trHeight w:hRule="exact" w:val="851"/>
        </w:trPr>
        <w:tc>
          <w:tcPr>
            <w:tcW w:w="3189" w:type="dxa"/>
            <w:vAlign w:val="center"/>
          </w:tcPr>
          <w:p w:rsidR="006201B1" w:rsidRPr="00CF2BA9" w:rsidRDefault="00532D45" w:rsidP="00A62B81">
            <w:pPr>
              <w:rPr>
                <w:rFonts w:ascii="Times New Roman" w:hAnsi="Times New Roman" w:cs="Times New Roman"/>
                <w:sz w:val="20"/>
                <w:szCs w:val="20"/>
              </w:rPr>
            </w:pPr>
            <w:r>
              <w:rPr>
                <w:rFonts w:ascii="Times New Roman" w:hAnsi="Times New Roman" w:cs="Times New Roman"/>
                <w:sz w:val="20"/>
                <w:szCs w:val="20"/>
              </w:rPr>
              <w:t>Внутренний диаметр на уровне 300 мм от днища</w:t>
            </w:r>
          </w:p>
        </w:tc>
        <w:tc>
          <w:tcPr>
            <w:tcW w:w="3193" w:type="dxa"/>
            <w:vAlign w:val="center"/>
          </w:tcPr>
          <w:p w:rsidR="006201B1" w:rsidRPr="00532D45" w:rsidRDefault="00532D45" w:rsidP="00F40B70">
            <w:pPr>
              <w:jc w:val="center"/>
              <w:rPr>
                <w:rFonts w:ascii="Times New Roman" w:hAnsi="Times New Roman" w:cs="Times New Roman"/>
                <w:sz w:val="20"/>
                <w:szCs w:val="20"/>
                <w:lang w:val="en-US"/>
              </w:rPr>
            </w:pPr>
            <w:r>
              <w:rPr>
                <w:rFonts w:ascii="Times New Roman" w:hAnsi="Times New Roman" w:cs="Times New Roman"/>
                <w:sz w:val="20"/>
                <w:szCs w:val="20"/>
              </w:rPr>
              <w:t>0,002</w:t>
            </w:r>
            <w:r>
              <w:rPr>
                <w:rFonts w:ascii="Times New Roman" w:hAnsi="Times New Roman" w:cs="Times New Roman"/>
                <w:sz w:val="20"/>
                <w:szCs w:val="20"/>
                <w:lang w:val="en-US"/>
              </w:rPr>
              <w:t>R</w:t>
            </w:r>
          </w:p>
        </w:tc>
        <w:tc>
          <w:tcPr>
            <w:tcW w:w="3189" w:type="dxa"/>
            <w:vAlign w:val="center"/>
          </w:tcPr>
          <w:p w:rsidR="006201B1" w:rsidRPr="00532D45" w:rsidRDefault="00532D45" w:rsidP="00A62B81">
            <w:pPr>
              <w:rPr>
                <w:rFonts w:ascii="Times New Roman" w:hAnsi="Times New Roman" w:cs="Times New Roman"/>
                <w:sz w:val="20"/>
                <w:szCs w:val="20"/>
              </w:rPr>
            </w:pPr>
            <w:r>
              <w:rPr>
                <w:rFonts w:ascii="Times New Roman" w:hAnsi="Times New Roman" w:cs="Times New Roman"/>
                <w:sz w:val="20"/>
                <w:szCs w:val="20"/>
              </w:rPr>
              <w:t>Измерение в 4 диаметрах под углом 45</w:t>
            </w:r>
            <w:r>
              <w:rPr>
                <w:rFonts w:ascii="Calibri" w:hAnsi="Calibri" w:cs="Times New Roman"/>
                <w:sz w:val="20"/>
                <w:szCs w:val="20"/>
              </w:rPr>
              <w:t>⁰</w:t>
            </w:r>
          </w:p>
        </w:tc>
      </w:tr>
      <w:tr w:rsidR="006201B1" w:rsidTr="0072288A">
        <w:trPr>
          <w:trHeight w:hRule="exact" w:val="983"/>
        </w:trPr>
        <w:tc>
          <w:tcPr>
            <w:tcW w:w="3189" w:type="dxa"/>
            <w:vAlign w:val="center"/>
          </w:tcPr>
          <w:p w:rsidR="006201B1" w:rsidRDefault="00532D45" w:rsidP="00A62B81">
            <w:pPr>
              <w:rPr>
                <w:rFonts w:ascii="Times New Roman" w:hAnsi="Times New Roman" w:cs="Times New Roman"/>
                <w:sz w:val="20"/>
                <w:szCs w:val="20"/>
              </w:rPr>
            </w:pPr>
            <w:r>
              <w:rPr>
                <w:rFonts w:ascii="Times New Roman" w:hAnsi="Times New Roman" w:cs="Times New Roman"/>
                <w:sz w:val="20"/>
                <w:szCs w:val="20"/>
              </w:rPr>
              <w:t>Высота стенки:</w:t>
            </w:r>
          </w:p>
          <w:p w:rsidR="00532D45" w:rsidRDefault="00532D45" w:rsidP="00A62B81">
            <w:pPr>
              <w:rPr>
                <w:rFonts w:ascii="Times New Roman" w:hAnsi="Times New Roman" w:cs="Times New Roman"/>
                <w:sz w:val="20"/>
                <w:szCs w:val="20"/>
              </w:rPr>
            </w:pPr>
            <w:r>
              <w:rPr>
                <w:rFonts w:ascii="Times New Roman" w:hAnsi="Times New Roman" w:cs="Times New Roman"/>
                <w:sz w:val="20"/>
                <w:szCs w:val="20"/>
              </w:rPr>
              <w:t>- до 12 м включительно</w:t>
            </w:r>
          </w:p>
          <w:p w:rsidR="00532D45" w:rsidRDefault="00532D45" w:rsidP="00A62B81">
            <w:pPr>
              <w:rPr>
                <w:rFonts w:ascii="Times New Roman" w:hAnsi="Times New Roman" w:cs="Times New Roman"/>
                <w:sz w:val="20"/>
                <w:szCs w:val="20"/>
              </w:rPr>
            </w:pPr>
            <w:r>
              <w:rPr>
                <w:rFonts w:ascii="Times New Roman" w:hAnsi="Times New Roman" w:cs="Times New Roman"/>
                <w:sz w:val="20"/>
                <w:szCs w:val="20"/>
              </w:rPr>
              <w:t>- св 12 до 18 м</w:t>
            </w:r>
          </w:p>
          <w:p w:rsidR="00532D45" w:rsidRPr="00532D45" w:rsidRDefault="00532D45" w:rsidP="00A62B81">
            <w:pPr>
              <w:rPr>
                <w:rFonts w:ascii="Times New Roman" w:hAnsi="Times New Roman" w:cs="Times New Roman"/>
                <w:sz w:val="20"/>
                <w:szCs w:val="20"/>
              </w:rPr>
            </w:pPr>
            <w:r>
              <w:rPr>
                <w:rFonts w:ascii="Times New Roman" w:hAnsi="Times New Roman" w:cs="Times New Roman"/>
                <w:sz w:val="20"/>
                <w:szCs w:val="20"/>
              </w:rPr>
              <w:t>- св 18 м</w:t>
            </w:r>
          </w:p>
        </w:tc>
        <w:tc>
          <w:tcPr>
            <w:tcW w:w="3193" w:type="dxa"/>
          </w:tcPr>
          <w:p w:rsidR="006201B1" w:rsidRDefault="006201B1" w:rsidP="00F40B70">
            <w:pPr>
              <w:jc w:val="center"/>
              <w:rPr>
                <w:rFonts w:ascii="Times New Roman" w:hAnsi="Times New Roman" w:cs="Times New Roman"/>
                <w:sz w:val="20"/>
                <w:szCs w:val="20"/>
              </w:rPr>
            </w:pPr>
          </w:p>
          <w:p w:rsidR="00532D45" w:rsidRDefault="00532D45" w:rsidP="00F40B70">
            <w:pPr>
              <w:jc w:val="center"/>
              <w:rPr>
                <w:rFonts w:ascii="Times New Roman" w:hAnsi="Times New Roman" w:cs="Times New Roman"/>
                <w:sz w:val="20"/>
                <w:szCs w:val="20"/>
              </w:rPr>
            </w:pPr>
            <w:r>
              <w:rPr>
                <w:rFonts w:ascii="Times New Roman" w:hAnsi="Times New Roman" w:cs="Times New Roman"/>
                <w:sz w:val="20"/>
                <w:szCs w:val="20"/>
              </w:rPr>
              <w:t>±20</w:t>
            </w:r>
          </w:p>
          <w:p w:rsidR="00532D45" w:rsidRDefault="00532D45" w:rsidP="00F40B70">
            <w:pPr>
              <w:jc w:val="center"/>
              <w:rPr>
                <w:rFonts w:ascii="Times New Roman" w:hAnsi="Times New Roman" w:cs="Times New Roman"/>
                <w:sz w:val="20"/>
                <w:szCs w:val="20"/>
              </w:rPr>
            </w:pPr>
            <w:r>
              <w:rPr>
                <w:rFonts w:ascii="Times New Roman" w:hAnsi="Times New Roman" w:cs="Times New Roman"/>
                <w:sz w:val="20"/>
                <w:szCs w:val="20"/>
              </w:rPr>
              <w:t>±30</w:t>
            </w:r>
          </w:p>
          <w:p w:rsidR="00532D45" w:rsidRPr="00CF2BA9" w:rsidRDefault="00532D45" w:rsidP="00F40B70">
            <w:pPr>
              <w:jc w:val="center"/>
              <w:rPr>
                <w:rFonts w:ascii="Times New Roman" w:hAnsi="Times New Roman" w:cs="Times New Roman"/>
                <w:sz w:val="20"/>
                <w:szCs w:val="20"/>
              </w:rPr>
            </w:pPr>
            <w:r>
              <w:rPr>
                <w:rFonts w:ascii="Times New Roman" w:hAnsi="Times New Roman" w:cs="Times New Roman"/>
                <w:sz w:val="20"/>
                <w:szCs w:val="20"/>
              </w:rPr>
              <w:t>±40</w:t>
            </w:r>
          </w:p>
        </w:tc>
        <w:tc>
          <w:tcPr>
            <w:tcW w:w="3189" w:type="dxa"/>
            <w:vAlign w:val="center"/>
          </w:tcPr>
          <w:p w:rsidR="006201B1" w:rsidRPr="00CF2BA9" w:rsidRDefault="00532D45" w:rsidP="00A62B81">
            <w:pPr>
              <w:rPr>
                <w:rFonts w:ascii="Times New Roman" w:hAnsi="Times New Roman" w:cs="Times New Roman"/>
                <w:sz w:val="20"/>
                <w:szCs w:val="20"/>
              </w:rPr>
            </w:pPr>
            <w:r>
              <w:rPr>
                <w:rFonts w:ascii="Times New Roman" w:hAnsi="Times New Roman" w:cs="Times New Roman"/>
                <w:sz w:val="20"/>
                <w:szCs w:val="20"/>
              </w:rPr>
              <w:t>Измерение в 4 диаметрах под углом 45</w:t>
            </w:r>
            <w:r>
              <w:rPr>
                <w:rFonts w:ascii="Calibri" w:hAnsi="Calibri" w:cs="Times New Roman"/>
                <w:sz w:val="20"/>
                <w:szCs w:val="20"/>
              </w:rPr>
              <w:t>⁰</w:t>
            </w:r>
          </w:p>
        </w:tc>
      </w:tr>
      <w:tr w:rsidR="006201B1" w:rsidTr="0072288A">
        <w:trPr>
          <w:trHeight w:hRule="exact" w:val="1138"/>
        </w:trPr>
        <w:tc>
          <w:tcPr>
            <w:tcW w:w="3189" w:type="dxa"/>
            <w:vAlign w:val="center"/>
          </w:tcPr>
          <w:p w:rsidR="006201B1" w:rsidRPr="00532D45" w:rsidRDefault="00532D45" w:rsidP="00A62B81">
            <w:pPr>
              <w:rPr>
                <w:rFonts w:ascii="Times New Roman" w:hAnsi="Times New Roman" w:cs="Times New Roman"/>
                <w:sz w:val="20"/>
                <w:szCs w:val="20"/>
              </w:rPr>
            </w:pPr>
            <w:r>
              <w:rPr>
                <w:rFonts w:ascii="Times New Roman" w:hAnsi="Times New Roman" w:cs="Times New Roman"/>
                <w:sz w:val="20"/>
                <w:szCs w:val="20"/>
              </w:rPr>
              <w:t>Отклонение по вертикали образующих на высоте каждого пояса (Н – расстояние от днища до точки измерения)</w:t>
            </w:r>
          </w:p>
        </w:tc>
        <w:tc>
          <w:tcPr>
            <w:tcW w:w="3193" w:type="dxa"/>
            <w:vAlign w:val="center"/>
          </w:tcPr>
          <w:p w:rsidR="006201B1" w:rsidRPr="00532D45" w:rsidRDefault="00532D45" w:rsidP="00F40B70">
            <w:pPr>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lang w:val="en-US"/>
              </w:rPr>
              <w:t>/</w:t>
            </w:r>
            <w:r>
              <w:rPr>
                <w:rFonts w:ascii="Times New Roman" w:hAnsi="Times New Roman" w:cs="Times New Roman"/>
                <w:sz w:val="20"/>
                <w:szCs w:val="20"/>
              </w:rPr>
              <w:t>200 Н</w:t>
            </w:r>
          </w:p>
        </w:tc>
        <w:tc>
          <w:tcPr>
            <w:tcW w:w="3189" w:type="dxa"/>
            <w:vAlign w:val="center"/>
          </w:tcPr>
          <w:p w:rsidR="006201B1" w:rsidRPr="00532D45" w:rsidRDefault="00532D45" w:rsidP="00A62B81">
            <w:pPr>
              <w:rPr>
                <w:rFonts w:ascii="Times New Roman" w:hAnsi="Times New Roman" w:cs="Times New Roman"/>
                <w:sz w:val="20"/>
                <w:szCs w:val="20"/>
              </w:rPr>
            </w:pPr>
            <w:r>
              <w:rPr>
                <w:rFonts w:ascii="Times New Roman" w:hAnsi="Times New Roman" w:cs="Times New Roman"/>
                <w:sz w:val="20"/>
                <w:szCs w:val="20"/>
              </w:rPr>
              <w:t>Измерения проводят не реже чем через каждые 6 м по всему периметру стенки. Измерения проводят в пределах 50 мм ниже горизонтальных швов</w:t>
            </w:r>
          </w:p>
        </w:tc>
      </w:tr>
      <w:tr w:rsidR="006201B1" w:rsidTr="0072288A">
        <w:trPr>
          <w:trHeight w:hRule="exact" w:val="1126"/>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Локальные отклонения от проектной формы</w:t>
            </w:r>
          </w:p>
        </w:tc>
        <w:tc>
          <w:tcPr>
            <w:tcW w:w="3193" w:type="dxa"/>
            <w:vAlign w:val="center"/>
          </w:tcPr>
          <w:p w:rsidR="006201B1" w:rsidRPr="00146D09" w:rsidRDefault="00146D09" w:rsidP="00F40B70">
            <w:pPr>
              <w:jc w:val="center"/>
              <w:rPr>
                <w:rFonts w:ascii="Times New Roman" w:hAnsi="Times New Roman" w:cs="Times New Roman"/>
                <w:sz w:val="20"/>
                <w:szCs w:val="20"/>
              </w:rPr>
            </w:pPr>
            <w:r>
              <w:rPr>
                <w:rFonts w:ascii="Times New Roman" w:hAnsi="Times New Roman" w:cs="Times New Roman"/>
                <w:sz w:val="20"/>
                <w:szCs w:val="20"/>
              </w:rPr>
              <w:t>±15</w:t>
            </w:r>
          </w:p>
        </w:tc>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Измерения проводят вертикальной рейкй и горизонтальным шаблоном, выполненным по проектному радиусу стенки</w:t>
            </w:r>
          </w:p>
        </w:tc>
      </w:tr>
      <w:tr w:rsidR="006201B1" w:rsidTr="0072288A">
        <w:trPr>
          <w:trHeight w:hRule="exact" w:val="972"/>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Местные отклонения от проектной формы в зонах монтажных сварных швов (угловатость)</w:t>
            </w:r>
          </w:p>
        </w:tc>
        <w:tc>
          <w:tcPr>
            <w:tcW w:w="3193" w:type="dxa"/>
            <w:vAlign w:val="center"/>
          </w:tcPr>
          <w:p w:rsidR="006201B1" w:rsidRPr="00146D09" w:rsidRDefault="00146D09" w:rsidP="00F40B70">
            <w:pPr>
              <w:jc w:val="center"/>
              <w:rPr>
                <w:rFonts w:ascii="Times New Roman" w:hAnsi="Times New Roman" w:cs="Times New Roman"/>
                <w:sz w:val="20"/>
                <w:szCs w:val="20"/>
              </w:rPr>
            </w:pPr>
            <w:r>
              <w:rPr>
                <w:rFonts w:ascii="Times New Roman" w:hAnsi="Times New Roman" w:cs="Times New Roman"/>
                <w:sz w:val="20"/>
                <w:szCs w:val="20"/>
              </w:rPr>
              <w:t>В соответствии с требованиями проекта КМ (л.18 12222-П</w:t>
            </w:r>
            <w:r w:rsidRPr="00146D09">
              <w:rPr>
                <w:rFonts w:ascii="Times New Roman" w:hAnsi="Times New Roman" w:cs="Times New Roman"/>
                <w:sz w:val="20"/>
                <w:szCs w:val="20"/>
              </w:rPr>
              <w:t>/</w:t>
            </w:r>
            <w:r>
              <w:rPr>
                <w:rFonts w:ascii="Times New Roman" w:hAnsi="Times New Roman" w:cs="Times New Roman"/>
                <w:sz w:val="20"/>
                <w:szCs w:val="20"/>
              </w:rPr>
              <w:t>11-КМ9)</w:t>
            </w:r>
          </w:p>
        </w:tc>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Измерения проводят шаблоном, выполненным по проектному радиусу стенки</w:t>
            </w:r>
          </w:p>
        </w:tc>
      </w:tr>
      <w:tr w:rsidR="00146D09" w:rsidTr="00146D09">
        <w:trPr>
          <w:trHeight w:hRule="exact" w:val="433"/>
        </w:trPr>
        <w:tc>
          <w:tcPr>
            <w:tcW w:w="9571" w:type="dxa"/>
            <w:gridSpan w:val="3"/>
            <w:vAlign w:val="center"/>
          </w:tcPr>
          <w:p w:rsidR="00146D09" w:rsidRPr="00146D09" w:rsidRDefault="00146D09" w:rsidP="00146D09">
            <w:pPr>
              <w:jc w:val="center"/>
              <w:rPr>
                <w:rFonts w:ascii="Times New Roman" w:hAnsi="Times New Roman" w:cs="Times New Roman"/>
                <w:i/>
              </w:rPr>
            </w:pPr>
            <w:r>
              <w:rPr>
                <w:rFonts w:ascii="Times New Roman" w:hAnsi="Times New Roman" w:cs="Times New Roman"/>
                <w:i/>
              </w:rPr>
              <w:t>Предельные отклонения размеров и формы стационарных крыш</w:t>
            </w:r>
          </w:p>
        </w:tc>
      </w:tr>
      <w:tr w:rsidR="006201B1" w:rsidTr="0072288A">
        <w:trPr>
          <w:trHeight w:hRule="exact" w:val="851"/>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Отметка верха конических и сферических крыш</w:t>
            </w:r>
          </w:p>
        </w:tc>
        <w:tc>
          <w:tcPr>
            <w:tcW w:w="3193" w:type="dxa"/>
            <w:vAlign w:val="center"/>
          </w:tcPr>
          <w:p w:rsidR="006201B1" w:rsidRPr="00146D09" w:rsidRDefault="00146D09" w:rsidP="00F40B70">
            <w:pPr>
              <w:jc w:val="center"/>
              <w:rPr>
                <w:rFonts w:ascii="Times New Roman" w:hAnsi="Times New Roman" w:cs="Times New Roman"/>
                <w:sz w:val="20"/>
                <w:szCs w:val="20"/>
              </w:rPr>
            </w:pPr>
            <w:r>
              <w:rPr>
                <w:rFonts w:ascii="Times New Roman" w:hAnsi="Times New Roman" w:cs="Times New Roman"/>
                <w:sz w:val="20"/>
                <w:szCs w:val="20"/>
              </w:rPr>
              <w:t>±50</w:t>
            </w:r>
          </w:p>
        </w:tc>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Измерения проводят через центральный патрубок</w:t>
            </w:r>
          </w:p>
        </w:tc>
      </w:tr>
      <w:tr w:rsidR="006201B1" w:rsidTr="0072288A">
        <w:trPr>
          <w:trHeight w:hRule="exact" w:val="1691"/>
        </w:trPr>
        <w:tc>
          <w:tcPr>
            <w:tcW w:w="3189" w:type="dxa"/>
            <w:vAlign w:val="center"/>
          </w:tcPr>
          <w:p w:rsidR="006201B1" w:rsidRDefault="00146D09" w:rsidP="00A62B81">
            <w:pPr>
              <w:rPr>
                <w:rFonts w:ascii="Times New Roman" w:hAnsi="Times New Roman" w:cs="Times New Roman"/>
                <w:sz w:val="20"/>
                <w:szCs w:val="20"/>
              </w:rPr>
            </w:pPr>
            <w:r w:rsidRPr="00146D09">
              <w:rPr>
                <w:rFonts w:ascii="Times New Roman" w:hAnsi="Times New Roman" w:cs="Times New Roman"/>
                <w:sz w:val="20"/>
                <w:szCs w:val="20"/>
              </w:rPr>
              <w:t>Разность отметок смежных узлов верха радиальных балок и ферм:</w:t>
            </w:r>
          </w:p>
          <w:p w:rsidR="00146D09" w:rsidRDefault="00146D09" w:rsidP="00146D0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В зоне сопряжения со стенкой</w:t>
            </w:r>
          </w:p>
          <w:p w:rsidR="00146D09" w:rsidRDefault="00146D09" w:rsidP="00146D0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В зоне сопряжения с центральным щитом</w:t>
            </w:r>
          </w:p>
          <w:p w:rsidR="00146D09" w:rsidRPr="00146D09" w:rsidRDefault="00146D09" w:rsidP="00146D09">
            <w:pPr>
              <w:pStyle w:val="a8"/>
              <w:numPr>
                <w:ilvl w:val="0"/>
                <w:numId w:val="12"/>
              </w:numPr>
              <w:rPr>
                <w:rFonts w:ascii="Times New Roman" w:hAnsi="Times New Roman" w:cs="Times New Roman"/>
                <w:sz w:val="20"/>
                <w:szCs w:val="20"/>
              </w:rPr>
            </w:pPr>
            <w:r>
              <w:rPr>
                <w:rFonts w:ascii="Times New Roman" w:hAnsi="Times New Roman" w:cs="Times New Roman"/>
                <w:sz w:val="20"/>
                <w:szCs w:val="20"/>
              </w:rPr>
              <w:t>В зоне стыковки радиальных балок сферических крыш</w:t>
            </w:r>
          </w:p>
        </w:tc>
        <w:tc>
          <w:tcPr>
            <w:tcW w:w="3193" w:type="dxa"/>
          </w:tcPr>
          <w:p w:rsidR="006201B1" w:rsidRDefault="006201B1" w:rsidP="00F40B70">
            <w:pPr>
              <w:jc w:val="center"/>
              <w:rPr>
                <w:rFonts w:ascii="Times New Roman" w:hAnsi="Times New Roman" w:cs="Times New Roman"/>
                <w:sz w:val="20"/>
                <w:szCs w:val="20"/>
              </w:rPr>
            </w:pPr>
          </w:p>
          <w:p w:rsidR="00146D09" w:rsidRDefault="00146D09" w:rsidP="00146D09">
            <w:pPr>
              <w:jc w:val="center"/>
              <w:rPr>
                <w:rFonts w:ascii="Times New Roman" w:hAnsi="Times New Roman" w:cs="Times New Roman"/>
                <w:sz w:val="20"/>
                <w:szCs w:val="20"/>
              </w:rPr>
            </w:pPr>
          </w:p>
          <w:p w:rsidR="00146D09" w:rsidRDefault="00146D09" w:rsidP="00146D09">
            <w:pPr>
              <w:jc w:val="center"/>
              <w:rPr>
                <w:rFonts w:ascii="Times New Roman" w:hAnsi="Times New Roman" w:cs="Times New Roman"/>
                <w:sz w:val="20"/>
                <w:szCs w:val="20"/>
              </w:rPr>
            </w:pPr>
            <w:r>
              <w:rPr>
                <w:rFonts w:ascii="Times New Roman" w:hAnsi="Times New Roman" w:cs="Times New Roman"/>
                <w:sz w:val="20"/>
                <w:szCs w:val="20"/>
              </w:rPr>
              <w:t>20</w:t>
            </w:r>
          </w:p>
          <w:p w:rsidR="00146D09" w:rsidRDefault="00146D09" w:rsidP="00146D09">
            <w:pPr>
              <w:jc w:val="center"/>
              <w:rPr>
                <w:rFonts w:ascii="Times New Roman" w:hAnsi="Times New Roman" w:cs="Times New Roman"/>
                <w:sz w:val="20"/>
                <w:szCs w:val="20"/>
              </w:rPr>
            </w:pPr>
            <w:r>
              <w:rPr>
                <w:rFonts w:ascii="Times New Roman" w:hAnsi="Times New Roman" w:cs="Times New Roman"/>
                <w:sz w:val="20"/>
                <w:szCs w:val="20"/>
              </w:rPr>
              <w:t>10</w:t>
            </w:r>
          </w:p>
          <w:p w:rsidR="00146D09" w:rsidRDefault="00146D09" w:rsidP="00146D09">
            <w:pPr>
              <w:jc w:val="center"/>
              <w:rPr>
                <w:rFonts w:ascii="Times New Roman" w:hAnsi="Times New Roman" w:cs="Times New Roman"/>
                <w:sz w:val="20"/>
                <w:szCs w:val="20"/>
              </w:rPr>
            </w:pPr>
          </w:p>
          <w:p w:rsidR="00146D09" w:rsidRPr="00146D09" w:rsidRDefault="00146D09" w:rsidP="00146D09">
            <w:pPr>
              <w:jc w:val="center"/>
              <w:rPr>
                <w:rFonts w:ascii="Times New Roman" w:hAnsi="Times New Roman" w:cs="Times New Roman"/>
                <w:sz w:val="20"/>
                <w:szCs w:val="20"/>
              </w:rPr>
            </w:pPr>
            <w:r>
              <w:rPr>
                <w:rFonts w:ascii="Times New Roman" w:hAnsi="Times New Roman" w:cs="Times New Roman"/>
                <w:sz w:val="20"/>
                <w:szCs w:val="20"/>
              </w:rPr>
              <w:t>15</w:t>
            </w:r>
          </w:p>
        </w:tc>
        <w:tc>
          <w:tcPr>
            <w:tcW w:w="3189" w:type="dxa"/>
            <w:vAlign w:val="center"/>
          </w:tcPr>
          <w:p w:rsidR="006201B1" w:rsidRPr="00146D09" w:rsidRDefault="00146D09" w:rsidP="00146D09">
            <w:pPr>
              <w:jc w:val="center"/>
              <w:rPr>
                <w:rFonts w:ascii="Times New Roman" w:hAnsi="Times New Roman" w:cs="Times New Roman"/>
                <w:sz w:val="20"/>
                <w:szCs w:val="20"/>
              </w:rPr>
            </w:pPr>
            <w:r>
              <w:rPr>
                <w:rFonts w:ascii="Times New Roman" w:hAnsi="Times New Roman" w:cs="Times New Roman"/>
                <w:sz w:val="20"/>
                <w:szCs w:val="20"/>
              </w:rPr>
              <w:t>-</w:t>
            </w:r>
          </w:p>
        </w:tc>
      </w:tr>
      <w:tr w:rsidR="006201B1" w:rsidTr="0072288A">
        <w:trPr>
          <w:trHeight w:hRule="exact" w:val="992"/>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Отклонение от проектного радиуса сферических крыш. Просвет между шаблоном и гнутой поверхностью</w:t>
            </w:r>
          </w:p>
        </w:tc>
        <w:tc>
          <w:tcPr>
            <w:tcW w:w="3193" w:type="dxa"/>
            <w:vAlign w:val="center"/>
          </w:tcPr>
          <w:p w:rsidR="006201B1" w:rsidRPr="00146D09" w:rsidRDefault="00146D09" w:rsidP="00F40B70">
            <w:pPr>
              <w:jc w:val="center"/>
              <w:rPr>
                <w:rFonts w:ascii="Times New Roman" w:hAnsi="Times New Roman" w:cs="Times New Roman"/>
                <w:sz w:val="20"/>
                <w:szCs w:val="20"/>
              </w:rPr>
            </w:pPr>
            <w:r>
              <w:rPr>
                <w:rFonts w:ascii="Times New Roman" w:hAnsi="Times New Roman" w:cs="Times New Roman"/>
                <w:sz w:val="20"/>
                <w:szCs w:val="20"/>
              </w:rPr>
              <w:t>5,0</w:t>
            </w:r>
          </w:p>
        </w:tc>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Измерения проводят на каждой радиальной балке и ферме</w:t>
            </w:r>
          </w:p>
        </w:tc>
      </w:tr>
      <w:tr w:rsidR="00146D09" w:rsidTr="00146D09">
        <w:trPr>
          <w:trHeight w:hRule="exact" w:val="567"/>
        </w:trPr>
        <w:tc>
          <w:tcPr>
            <w:tcW w:w="9571" w:type="dxa"/>
            <w:gridSpan w:val="3"/>
            <w:vAlign w:val="center"/>
          </w:tcPr>
          <w:p w:rsidR="00146D09" w:rsidRPr="00146D09" w:rsidRDefault="00146D09" w:rsidP="00146D09">
            <w:pPr>
              <w:jc w:val="center"/>
              <w:rPr>
                <w:rFonts w:ascii="Times New Roman" w:hAnsi="Times New Roman" w:cs="Times New Roman"/>
                <w:i/>
              </w:rPr>
            </w:pPr>
            <w:r>
              <w:rPr>
                <w:rFonts w:ascii="Times New Roman" w:hAnsi="Times New Roman" w:cs="Times New Roman"/>
                <w:i/>
              </w:rPr>
              <w:t>Предельные отклонения расположения люков и патрубков в стенке резервуаров</w:t>
            </w:r>
          </w:p>
        </w:tc>
      </w:tr>
      <w:tr w:rsidR="00C32986" w:rsidTr="0072288A">
        <w:trPr>
          <w:trHeight w:hRule="exact" w:val="391"/>
        </w:trPr>
        <w:tc>
          <w:tcPr>
            <w:tcW w:w="3189" w:type="dxa"/>
            <w:vMerge w:val="restart"/>
            <w:vAlign w:val="center"/>
          </w:tcPr>
          <w:p w:rsidR="00C32986" w:rsidRPr="00C32986" w:rsidRDefault="00C32986" w:rsidP="00A62B81">
            <w:pPr>
              <w:rPr>
                <w:rFonts w:ascii="Times New Roman" w:hAnsi="Times New Roman" w:cs="Times New Roman"/>
              </w:rPr>
            </w:pPr>
            <w:r w:rsidRPr="00C32986">
              <w:rPr>
                <w:rFonts w:ascii="Times New Roman" w:hAnsi="Times New Roman" w:cs="Times New Roman"/>
              </w:rPr>
              <w:t>Наименование параметра</w:t>
            </w:r>
          </w:p>
        </w:tc>
        <w:tc>
          <w:tcPr>
            <w:tcW w:w="6382" w:type="dxa"/>
            <w:gridSpan w:val="2"/>
            <w:tcBorders>
              <w:bottom w:val="single" w:sz="8" w:space="0" w:color="auto"/>
            </w:tcBorders>
            <w:vAlign w:val="center"/>
          </w:tcPr>
          <w:p w:rsidR="00C32986" w:rsidRPr="00C32986" w:rsidRDefault="00C32986" w:rsidP="00C32986">
            <w:pPr>
              <w:jc w:val="center"/>
              <w:rPr>
                <w:rFonts w:ascii="Times New Roman" w:hAnsi="Times New Roman" w:cs="Times New Roman"/>
              </w:rPr>
            </w:pPr>
            <w:r w:rsidRPr="00C32986">
              <w:rPr>
                <w:rFonts w:ascii="Times New Roman" w:hAnsi="Times New Roman" w:cs="Times New Roman"/>
              </w:rPr>
              <w:t>Предельное отклонение</w:t>
            </w:r>
          </w:p>
        </w:tc>
      </w:tr>
      <w:tr w:rsidR="00C32986" w:rsidTr="0072288A">
        <w:trPr>
          <w:trHeight w:hRule="exact" w:val="450"/>
        </w:trPr>
        <w:tc>
          <w:tcPr>
            <w:tcW w:w="3189" w:type="dxa"/>
            <w:vMerge/>
            <w:vAlign w:val="center"/>
          </w:tcPr>
          <w:p w:rsidR="00C32986" w:rsidRDefault="00C32986" w:rsidP="00A62B81">
            <w:pPr>
              <w:rPr>
                <w:rFonts w:ascii="Times New Roman" w:hAnsi="Times New Roman" w:cs="Times New Roman"/>
                <w:sz w:val="20"/>
                <w:szCs w:val="20"/>
              </w:rPr>
            </w:pPr>
          </w:p>
        </w:tc>
        <w:tc>
          <w:tcPr>
            <w:tcW w:w="3193" w:type="dxa"/>
            <w:tcBorders>
              <w:top w:val="single" w:sz="8" w:space="0" w:color="auto"/>
              <w:right w:val="single" w:sz="8" w:space="0" w:color="auto"/>
            </w:tcBorders>
            <w:vAlign w:val="center"/>
          </w:tcPr>
          <w:p w:rsidR="00C32986" w:rsidRPr="00C32986" w:rsidRDefault="00C32986" w:rsidP="00C32986">
            <w:pPr>
              <w:jc w:val="center"/>
              <w:rPr>
                <w:rFonts w:ascii="Times New Roman" w:hAnsi="Times New Roman" w:cs="Times New Roman"/>
              </w:rPr>
            </w:pPr>
            <w:r w:rsidRPr="00C32986">
              <w:rPr>
                <w:rFonts w:ascii="Times New Roman" w:hAnsi="Times New Roman" w:cs="Times New Roman"/>
              </w:rPr>
              <w:t>Люки</w:t>
            </w:r>
          </w:p>
        </w:tc>
        <w:tc>
          <w:tcPr>
            <w:tcW w:w="3189" w:type="dxa"/>
            <w:tcBorders>
              <w:top w:val="single" w:sz="8" w:space="0" w:color="auto"/>
              <w:left w:val="single" w:sz="8" w:space="0" w:color="auto"/>
            </w:tcBorders>
            <w:vAlign w:val="center"/>
          </w:tcPr>
          <w:p w:rsidR="00C32986" w:rsidRPr="00C32986" w:rsidRDefault="00C32986" w:rsidP="00C32986">
            <w:pPr>
              <w:jc w:val="center"/>
              <w:rPr>
                <w:rFonts w:ascii="Times New Roman" w:hAnsi="Times New Roman" w:cs="Times New Roman"/>
              </w:rPr>
            </w:pPr>
            <w:r w:rsidRPr="00C32986">
              <w:rPr>
                <w:rFonts w:ascii="Times New Roman" w:hAnsi="Times New Roman" w:cs="Times New Roman"/>
              </w:rPr>
              <w:t>Патрубки</w:t>
            </w:r>
          </w:p>
        </w:tc>
      </w:tr>
      <w:tr w:rsidR="006201B1" w:rsidTr="0072288A">
        <w:trPr>
          <w:trHeight w:hRule="exact" w:val="851"/>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Отметка высоты установки</w:t>
            </w:r>
          </w:p>
        </w:tc>
        <w:tc>
          <w:tcPr>
            <w:tcW w:w="3193" w:type="dxa"/>
            <w:tcBorders>
              <w:right w:val="single" w:sz="8" w:space="0" w:color="auto"/>
            </w:tcBorders>
            <w:vAlign w:val="center"/>
          </w:tcPr>
          <w:p w:rsidR="006201B1" w:rsidRPr="00146D09" w:rsidRDefault="00850E1F" w:rsidP="00F40B70">
            <w:pPr>
              <w:jc w:val="center"/>
              <w:rPr>
                <w:rFonts w:ascii="Times New Roman" w:hAnsi="Times New Roman" w:cs="Times New Roman"/>
                <w:sz w:val="20"/>
                <w:szCs w:val="20"/>
              </w:rPr>
            </w:pPr>
            <w:r>
              <w:rPr>
                <w:rFonts w:ascii="Times New Roman" w:hAnsi="Times New Roman" w:cs="Times New Roman"/>
                <w:sz w:val="20"/>
                <w:szCs w:val="20"/>
              </w:rPr>
              <w:t>±10 мм</w:t>
            </w:r>
          </w:p>
        </w:tc>
        <w:tc>
          <w:tcPr>
            <w:tcW w:w="3189" w:type="dxa"/>
            <w:tcBorders>
              <w:left w:val="single" w:sz="8" w:space="0" w:color="auto"/>
            </w:tcBorders>
            <w:vAlign w:val="center"/>
          </w:tcPr>
          <w:p w:rsidR="006201B1" w:rsidRPr="00146D09" w:rsidRDefault="00850E1F" w:rsidP="00850E1F">
            <w:pPr>
              <w:jc w:val="center"/>
              <w:rPr>
                <w:rFonts w:ascii="Times New Roman" w:hAnsi="Times New Roman" w:cs="Times New Roman"/>
                <w:sz w:val="20"/>
                <w:szCs w:val="20"/>
              </w:rPr>
            </w:pPr>
            <w:r>
              <w:rPr>
                <w:rFonts w:ascii="Times New Roman" w:hAnsi="Times New Roman" w:cs="Times New Roman"/>
                <w:sz w:val="20"/>
                <w:szCs w:val="20"/>
              </w:rPr>
              <w:t>±6 мм</w:t>
            </w:r>
          </w:p>
        </w:tc>
      </w:tr>
      <w:tr w:rsidR="006201B1" w:rsidTr="0072288A">
        <w:trPr>
          <w:trHeight w:hRule="exact" w:val="851"/>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lastRenderedPageBreak/>
              <w:t>Расстояние от наружной поверхности фланца до стенки резервуара</w:t>
            </w:r>
          </w:p>
        </w:tc>
        <w:tc>
          <w:tcPr>
            <w:tcW w:w="3193" w:type="dxa"/>
            <w:vAlign w:val="center"/>
          </w:tcPr>
          <w:p w:rsidR="006201B1" w:rsidRPr="00146D09" w:rsidRDefault="00850E1F" w:rsidP="00F40B70">
            <w:pPr>
              <w:jc w:val="center"/>
              <w:rPr>
                <w:rFonts w:ascii="Times New Roman" w:hAnsi="Times New Roman" w:cs="Times New Roman"/>
                <w:sz w:val="20"/>
                <w:szCs w:val="20"/>
              </w:rPr>
            </w:pPr>
            <w:r>
              <w:rPr>
                <w:rFonts w:ascii="Times New Roman" w:hAnsi="Times New Roman" w:cs="Times New Roman"/>
                <w:sz w:val="20"/>
                <w:szCs w:val="20"/>
              </w:rPr>
              <w:t>±10 мм</w:t>
            </w:r>
          </w:p>
        </w:tc>
        <w:tc>
          <w:tcPr>
            <w:tcW w:w="3189" w:type="dxa"/>
            <w:vAlign w:val="center"/>
          </w:tcPr>
          <w:p w:rsidR="006201B1" w:rsidRPr="00146D09" w:rsidRDefault="00850E1F" w:rsidP="00850E1F">
            <w:pPr>
              <w:jc w:val="center"/>
              <w:rPr>
                <w:rFonts w:ascii="Times New Roman" w:hAnsi="Times New Roman" w:cs="Times New Roman"/>
                <w:sz w:val="20"/>
                <w:szCs w:val="20"/>
              </w:rPr>
            </w:pPr>
            <w:r>
              <w:rPr>
                <w:rFonts w:ascii="Times New Roman" w:hAnsi="Times New Roman" w:cs="Times New Roman"/>
                <w:sz w:val="20"/>
                <w:szCs w:val="20"/>
              </w:rPr>
              <w:t>±5 мм</w:t>
            </w:r>
          </w:p>
        </w:tc>
      </w:tr>
      <w:tr w:rsidR="006201B1" w:rsidTr="0072288A">
        <w:trPr>
          <w:trHeight w:hRule="exact" w:val="851"/>
        </w:trPr>
        <w:tc>
          <w:tcPr>
            <w:tcW w:w="3189" w:type="dxa"/>
            <w:vAlign w:val="center"/>
          </w:tcPr>
          <w:p w:rsidR="006201B1" w:rsidRPr="00146D09" w:rsidRDefault="00146D09" w:rsidP="00A62B81">
            <w:pPr>
              <w:rPr>
                <w:rFonts w:ascii="Times New Roman" w:hAnsi="Times New Roman" w:cs="Times New Roman"/>
                <w:sz w:val="20"/>
                <w:szCs w:val="20"/>
              </w:rPr>
            </w:pPr>
            <w:r>
              <w:rPr>
                <w:rFonts w:ascii="Times New Roman" w:hAnsi="Times New Roman" w:cs="Times New Roman"/>
                <w:sz w:val="20"/>
                <w:szCs w:val="20"/>
              </w:rPr>
              <w:t>Поворот главных осей фланца в вертикальной плоскости</w:t>
            </w:r>
          </w:p>
        </w:tc>
        <w:tc>
          <w:tcPr>
            <w:tcW w:w="3193" w:type="dxa"/>
            <w:vAlign w:val="center"/>
          </w:tcPr>
          <w:p w:rsidR="006201B1" w:rsidRPr="00146D09" w:rsidRDefault="00850E1F" w:rsidP="00F40B70">
            <w:pPr>
              <w:jc w:val="center"/>
              <w:rPr>
                <w:rFonts w:ascii="Times New Roman" w:hAnsi="Times New Roman" w:cs="Times New Roman"/>
                <w:sz w:val="20"/>
                <w:szCs w:val="20"/>
              </w:rPr>
            </w:pPr>
            <w:r>
              <w:rPr>
                <w:rFonts w:ascii="Times New Roman" w:hAnsi="Times New Roman" w:cs="Times New Roman"/>
                <w:sz w:val="20"/>
                <w:szCs w:val="20"/>
              </w:rPr>
              <w:t>±5</w:t>
            </w:r>
            <w:r>
              <w:rPr>
                <w:rFonts w:ascii="Calibri" w:hAnsi="Calibri" w:cs="Times New Roman"/>
                <w:sz w:val="20"/>
                <w:szCs w:val="20"/>
              </w:rPr>
              <w:t>⁰</w:t>
            </w:r>
          </w:p>
        </w:tc>
        <w:tc>
          <w:tcPr>
            <w:tcW w:w="3189" w:type="dxa"/>
            <w:vAlign w:val="center"/>
          </w:tcPr>
          <w:p w:rsidR="006201B1" w:rsidRPr="00146D09" w:rsidRDefault="00850E1F" w:rsidP="00850E1F">
            <w:pPr>
              <w:jc w:val="center"/>
              <w:rPr>
                <w:rFonts w:ascii="Times New Roman" w:hAnsi="Times New Roman" w:cs="Times New Roman"/>
                <w:sz w:val="20"/>
                <w:szCs w:val="20"/>
              </w:rPr>
            </w:pPr>
            <w:r>
              <w:rPr>
                <w:rFonts w:ascii="Times New Roman" w:hAnsi="Times New Roman" w:cs="Times New Roman"/>
                <w:sz w:val="20"/>
                <w:szCs w:val="20"/>
              </w:rPr>
              <w:t>±5</w:t>
            </w:r>
            <w:r>
              <w:rPr>
                <w:rFonts w:ascii="Calibri" w:hAnsi="Calibri" w:cs="Times New Roman"/>
                <w:sz w:val="20"/>
                <w:szCs w:val="20"/>
              </w:rPr>
              <w:t>⁰</w:t>
            </w:r>
          </w:p>
        </w:tc>
      </w:tr>
    </w:tbl>
    <w:p w:rsidR="000B78AE" w:rsidRPr="00C7709A" w:rsidRDefault="000B78AE" w:rsidP="00A62B81">
      <w:pPr>
        <w:rPr>
          <w:rFonts w:ascii="Times New Roman" w:hAnsi="Times New Roman" w:cs="Times New Roman"/>
          <w:lang w:val="en-US"/>
        </w:rPr>
      </w:pPr>
    </w:p>
    <w:p w:rsidR="00C469F4" w:rsidRPr="005300D8" w:rsidRDefault="00C469F4" w:rsidP="00A62B81">
      <w:pPr>
        <w:rPr>
          <w:rFonts w:ascii="Times New Roman" w:hAnsi="Times New Roman" w:cs="Times New Roman"/>
        </w:rPr>
      </w:pPr>
      <w:r>
        <w:rPr>
          <w:rFonts w:ascii="Times New Roman" w:hAnsi="Times New Roman" w:cs="Times New Roman"/>
        </w:rPr>
        <w:t xml:space="preserve">Сварку </w:t>
      </w:r>
      <w:r w:rsidR="00040E4F">
        <w:rPr>
          <w:rFonts w:ascii="Times New Roman" w:hAnsi="Times New Roman" w:cs="Times New Roman"/>
        </w:rPr>
        <w:t>выполнять в соответствии с технологической картой сварки, соблюдая режимы и требования.</w:t>
      </w:r>
    </w:p>
    <w:p w:rsidR="00A62B81" w:rsidRPr="007B39EB" w:rsidRDefault="00A62B81" w:rsidP="00A62B81">
      <w:pPr>
        <w:rPr>
          <w:rFonts w:ascii="Times New Roman" w:hAnsi="Times New Roman" w:cs="Times New Roman"/>
        </w:rPr>
      </w:pPr>
    </w:p>
    <w:p w:rsidR="00A62B81" w:rsidRPr="00423763" w:rsidRDefault="001C706C" w:rsidP="00A62B81">
      <w:pPr>
        <w:rPr>
          <w:rFonts w:ascii="Times New Roman" w:hAnsi="Times New Roman" w:cs="Times New Roman"/>
          <w:b/>
        </w:rPr>
      </w:pPr>
      <w:r w:rsidRPr="00423763">
        <w:rPr>
          <w:rFonts w:ascii="Times New Roman" w:hAnsi="Times New Roman" w:cs="Times New Roman"/>
          <w:b/>
        </w:rPr>
        <w:t>5.4</w:t>
      </w:r>
      <w:r w:rsidR="00B574A4" w:rsidRPr="00423763">
        <w:rPr>
          <w:rFonts w:ascii="Times New Roman" w:hAnsi="Times New Roman" w:cs="Times New Roman"/>
          <w:b/>
        </w:rPr>
        <w:t>. Сварка уторного шва.</w:t>
      </w:r>
    </w:p>
    <w:p w:rsidR="0081376D" w:rsidRPr="0081376D" w:rsidRDefault="0081376D" w:rsidP="0081376D">
      <w:pPr>
        <w:rPr>
          <w:rFonts w:ascii="Times New Roman" w:hAnsi="Times New Roman" w:cs="Times New Roman"/>
        </w:rPr>
      </w:pPr>
      <w:r w:rsidRPr="0081376D">
        <w:rPr>
          <w:rFonts w:ascii="Times New Roman" w:hAnsi="Times New Roman" w:cs="Times New Roman"/>
        </w:rPr>
        <w:t xml:space="preserve">Сопряжение стенки с днищем в цилиндрических резервуарах (уторный узел) работает в условиях сложного напряженно-деформированного состояния при высоком уровне </w:t>
      </w:r>
      <w:r w:rsidR="000B78AE" w:rsidRPr="000B78AE">
        <w:rPr>
          <w:rFonts w:ascii="Times New Roman" w:hAnsi="Times New Roman" w:cs="Times New Roman"/>
        </w:rPr>
        <w:t>напряже</w:t>
      </w:r>
      <w:r w:rsidRPr="000B78AE">
        <w:rPr>
          <w:rFonts w:ascii="Times New Roman" w:hAnsi="Times New Roman" w:cs="Times New Roman"/>
        </w:rPr>
        <w:t>ний.</w:t>
      </w:r>
      <w:r w:rsidRPr="0081376D">
        <w:rPr>
          <w:rFonts w:ascii="Times New Roman" w:hAnsi="Times New Roman" w:cs="Times New Roman"/>
        </w:rPr>
        <w:t xml:space="preserve"> </w:t>
      </w:r>
    </w:p>
    <w:p w:rsidR="0081376D" w:rsidRPr="0081376D" w:rsidRDefault="0081376D" w:rsidP="0081376D">
      <w:pPr>
        <w:rPr>
          <w:rFonts w:ascii="Times New Roman" w:hAnsi="Times New Roman" w:cs="Times New Roman"/>
        </w:rPr>
      </w:pPr>
      <w:r w:rsidRPr="0081376D">
        <w:rPr>
          <w:rFonts w:ascii="Times New Roman" w:hAnsi="Times New Roman" w:cs="Times New Roman"/>
        </w:rPr>
        <w:t>Конструктивная форма уторного шва – тавровое соед</w:t>
      </w:r>
      <w:r w:rsidR="000B78AE">
        <w:rPr>
          <w:rFonts w:ascii="Times New Roman" w:hAnsi="Times New Roman" w:cs="Times New Roman"/>
        </w:rPr>
        <w:t>инение с конструктивным непрова</w:t>
      </w:r>
      <w:r w:rsidRPr="0081376D">
        <w:rPr>
          <w:rFonts w:ascii="Times New Roman" w:hAnsi="Times New Roman" w:cs="Times New Roman"/>
        </w:rPr>
        <w:t xml:space="preserve">ром. Условия работы внутреннего и наружного угловых швов таврового соединения </w:t>
      </w:r>
      <w:r w:rsidR="000B78AE" w:rsidRPr="000B78AE">
        <w:rPr>
          <w:rFonts w:ascii="Times New Roman" w:hAnsi="Times New Roman" w:cs="Times New Roman"/>
        </w:rPr>
        <w:t>отлича</w:t>
      </w:r>
      <w:r w:rsidRPr="000B78AE">
        <w:rPr>
          <w:rFonts w:ascii="Times New Roman" w:hAnsi="Times New Roman" w:cs="Times New Roman"/>
        </w:rPr>
        <w:t>ются.</w:t>
      </w:r>
      <w:r w:rsidRPr="0081376D">
        <w:rPr>
          <w:rFonts w:ascii="Times New Roman" w:hAnsi="Times New Roman" w:cs="Times New Roman"/>
        </w:rPr>
        <w:t xml:space="preserve"> Напряжения в зонах сопряжения внутреннего уторно</w:t>
      </w:r>
      <w:r w:rsidR="000B78AE">
        <w:rPr>
          <w:rFonts w:ascii="Times New Roman" w:hAnsi="Times New Roman" w:cs="Times New Roman"/>
        </w:rPr>
        <w:t>го шва с основным металлом  уве</w:t>
      </w:r>
      <w:r w:rsidRPr="0081376D">
        <w:rPr>
          <w:rFonts w:ascii="Times New Roman" w:hAnsi="Times New Roman" w:cs="Times New Roman"/>
        </w:rPr>
        <w:t>личиваются с увеличением величины выпуклости шва и при наличии подрезов.</w:t>
      </w:r>
    </w:p>
    <w:p w:rsidR="0081376D" w:rsidRPr="0081376D" w:rsidRDefault="0081376D" w:rsidP="0081376D">
      <w:pPr>
        <w:rPr>
          <w:rFonts w:ascii="Times New Roman" w:hAnsi="Times New Roman" w:cs="Times New Roman"/>
        </w:rPr>
      </w:pPr>
      <w:r w:rsidRPr="0081376D">
        <w:rPr>
          <w:rFonts w:ascii="Times New Roman" w:hAnsi="Times New Roman" w:cs="Times New Roman"/>
        </w:rPr>
        <w:t xml:space="preserve">Для повышения надежности и долговечности внутреннего сварного уторного шва </w:t>
      </w:r>
      <w:r w:rsidR="006E54BB" w:rsidRPr="006E54BB">
        <w:rPr>
          <w:rFonts w:ascii="Times New Roman" w:hAnsi="Times New Roman" w:cs="Times New Roman"/>
          <w:shd w:val="clear" w:color="auto" w:fill="FFFFFF" w:themeFill="background1"/>
        </w:rPr>
        <w:t>необходимо</w:t>
      </w:r>
      <w:r w:rsidRPr="006E54BB">
        <w:rPr>
          <w:rFonts w:ascii="Times New Roman" w:hAnsi="Times New Roman" w:cs="Times New Roman"/>
          <w:shd w:val="clear" w:color="auto" w:fill="FFFFFF" w:themeFill="background1"/>
        </w:rPr>
        <w:t xml:space="preserve"> </w:t>
      </w:r>
      <w:r w:rsidRPr="0081376D">
        <w:rPr>
          <w:rFonts w:ascii="Times New Roman" w:hAnsi="Times New Roman" w:cs="Times New Roman"/>
        </w:rPr>
        <w:t xml:space="preserve">обеспечивать минимальную концентрацию напряжений в зонах сопряжения с </w:t>
      </w:r>
      <w:r w:rsidR="000B78AE" w:rsidRPr="000B78AE">
        <w:rPr>
          <w:rFonts w:ascii="Times New Roman" w:hAnsi="Times New Roman" w:cs="Times New Roman"/>
        </w:rPr>
        <w:t>основ</w:t>
      </w:r>
      <w:r w:rsidRPr="000B78AE">
        <w:rPr>
          <w:rFonts w:ascii="Times New Roman" w:hAnsi="Times New Roman" w:cs="Times New Roman"/>
        </w:rPr>
        <w:t>ным</w:t>
      </w:r>
      <w:r w:rsidRPr="0081376D">
        <w:rPr>
          <w:rFonts w:ascii="Times New Roman" w:hAnsi="Times New Roman" w:cs="Times New Roman"/>
        </w:rPr>
        <w:t xml:space="preserve"> металлом. Здесь недопустимы подрезы и наплывы. Шов должен выполняться с плавным сопряжением. </w:t>
      </w:r>
    </w:p>
    <w:p w:rsidR="0081376D" w:rsidRPr="0081376D" w:rsidRDefault="0081376D" w:rsidP="0081376D">
      <w:pPr>
        <w:rPr>
          <w:rFonts w:ascii="Times New Roman" w:hAnsi="Times New Roman" w:cs="Times New Roman"/>
        </w:rPr>
      </w:pPr>
      <w:r w:rsidRPr="0081376D">
        <w:rPr>
          <w:rFonts w:ascii="Times New Roman" w:hAnsi="Times New Roman" w:cs="Times New Roman"/>
        </w:rPr>
        <w:t>Наружный шов уторного узла выполняется в соответствии с общими требованиями к сварным соединениям резервуаров.</w:t>
      </w:r>
    </w:p>
    <w:p w:rsidR="0081376D" w:rsidRPr="0081376D" w:rsidRDefault="0081376D" w:rsidP="0081376D">
      <w:pPr>
        <w:rPr>
          <w:rFonts w:ascii="Times New Roman" w:hAnsi="Times New Roman" w:cs="Times New Roman"/>
        </w:rPr>
      </w:pPr>
      <w:r w:rsidRPr="0081376D">
        <w:rPr>
          <w:rFonts w:ascii="Times New Roman" w:hAnsi="Times New Roman" w:cs="Times New Roman"/>
        </w:rPr>
        <w:t>К подготовке кромок и форме уторного шва предъявляются следующие требования, позволяющие добиться снижения концентрации напряжений:</w:t>
      </w:r>
    </w:p>
    <w:p w:rsidR="0081376D" w:rsidRPr="0081376D" w:rsidRDefault="0081376D" w:rsidP="0081376D">
      <w:pPr>
        <w:rPr>
          <w:rFonts w:ascii="Times New Roman" w:hAnsi="Times New Roman" w:cs="Times New Roman"/>
        </w:rPr>
      </w:pPr>
      <w:r w:rsidRPr="0081376D">
        <w:rPr>
          <w:rFonts w:ascii="Times New Roman" w:hAnsi="Times New Roman" w:cs="Times New Roman"/>
        </w:rPr>
        <w:t>-</w:t>
      </w:r>
      <w:r w:rsidRPr="0081376D">
        <w:rPr>
          <w:rFonts w:ascii="Times New Roman" w:hAnsi="Times New Roman" w:cs="Times New Roman"/>
        </w:rPr>
        <w:tab/>
        <w:t>катет внутреннего и наружного швов уторного уз</w:t>
      </w:r>
      <w:r>
        <w:rPr>
          <w:rFonts w:ascii="Times New Roman" w:hAnsi="Times New Roman" w:cs="Times New Roman"/>
        </w:rPr>
        <w:t>ла должен быть равен толщине ли</w:t>
      </w:r>
      <w:r w:rsidRPr="0081376D">
        <w:rPr>
          <w:rFonts w:ascii="Times New Roman" w:hAnsi="Times New Roman" w:cs="Times New Roman"/>
        </w:rPr>
        <w:t xml:space="preserve">стов окраек; </w:t>
      </w:r>
    </w:p>
    <w:p w:rsidR="0081376D" w:rsidRDefault="0081376D" w:rsidP="0081376D">
      <w:pPr>
        <w:rPr>
          <w:rFonts w:ascii="Times New Roman" w:hAnsi="Times New Roman" w:cs="Times New Roman"/>
        </w:rPr>
      </w:pPr>
      <w:r w:rsidRPr="002D16F2">
        <w:rPr>
          <w:rFonts w:ascii="Times New Roman" w:hAnsi="Times New Roman" w:cs="Times New Roman"/>
        </w:rPr>
        <w:t>Требования к механическим свойствам уторного шва должны быть  аналогичны требованиям к стыковым соединениям стенки. На поперечных шлифах должны быть оценены форма и геометрические параметры уторных швов и произведены замеры твердости по Виккерсу металла шва и зоны термического влияния. Прочностные свойства и ударную вязкость определяют по результатам испытаний контрольных стыковых соединений-прототипов из сталей аналогичных марок, выполненных аналогичным способом сварки с использованием тех же материалов и</w:t>
      </w:r>
      <w:r w:rsidRPr="0081376D">
        <w:rPr>
          <w:rFonts w:ascii="Times New Roman" w:hAnsi="Times New Roman" w:cs="Times New Roman"/>
        </w:rPr>
        <w:t xml:space="preserve"> режимов сварки (погонных энергий), что и при вып</w:t>
      </w:r>
      <w:r>
        <w:rPr>
          <w:rFonts w:ascii="Times New Roman" w:hAnsi="Times New Roman" w:cs="Times New Roman"/>
        </w:rPr>
        <w:t>олнении уторного шва.  До</w:t>
      </w:r>
      <w:r w:rsidRPr="0081376D">
        <w:rPr>
          <w:rFonts w:ascii="Times New Roman" w:hAnsi="Times New Roman" w:cs="Times New Roman"/>
        </w:rPr>
        <w:t>полнительным требованием является оценка равнопрочно</w:t>
      </w:r>
      <w:r>
        <w:rPr>
          <w:rFonts w:ascii="Times New Roman" w:hAnsi="Times New Roman" w:cs="Times New Roman"/>
        </w:rPr>
        <w:t>сти по двум показателям – норма</w:t>
      </w:r>
      <w:r w:rsidRPr="0081376D">
        <w:rPr>
          <w:rFonts w:ascii="Times New Roman" w:hAnsi="Times New Roman" w:cs="Times New Roman"/>
        </w:rPr>
        <w:t>тивным значениям предела прочности и предела текучести основного металла</w:t>
      </w:r>
      <w:r>
        <w:rPr>
          <w:rFonts w:ascii="Times New Roman" w:hAnsi="Times New Roman" w:cs="Times New Roman"/>
        </w:rPr>
        <w:t xml:space="preserve"> </w:t>
      </w:r>
    </w:p>
    <w:p w:rsidR="00A62B81" w:rsidRPr="007B39EB" w:rsidRDefault="00A62B81" w:rsidP="0081376D">
      <w:pPr>
        <w:rPr>
          <w:rFonts w:ascii="Times New Roman" w:hAnsi="Times New Roman" w:cs="Times New Roman"/>
        </w:rPr>
      </w:pPr>
      <w:r w:rsidRPr="007B39EB">
        <w:rPr>
          <w:rFonts w:ascii="Times New Roman" w:hAnsi="Times New Roman" w:cs="Times New Roman"/>
        </w:rPr>
        <w:t>К сварке уторного шва приступать после монтажа, выверки и контроля геометрических размеров стенки резервуара.</w:t>
      </w:r>
    </w:p>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 Возле вертикального шва стенки уторный шов не варить на расстоянии 750мм в каждую сторону до формирования вертикального монтажного шва стенки. Вначале сваривают шов снаружи, зате</w:t>
      </w:r>
      <w:r w:rsidR="00C469F4">
        <w:rPr>
          <w:rFonts w:ascii="Times New Roman" w:hAnsi="Times New Roman" w:cs="Times New Roman"/>
        </w:rPr>
        <w:t>м изнутри. Механизированн</w:t>
      </w:r>
      <w:r w:rsidR="00040E4F">
        <w:rPr>
          <w:rFonts w:ascii="Times New Roman" w:hAnsi="Times New Roman" w:cs="Times New Roman"/>
        </w:rPr>
        <w:t xml:space="preserve">ую сварку в среде защитного газа </w:t>
      </w:r>
      <w:r w:rsidR="00040E4F" w:rsidRPr="007B39EB">
        <w:rPr>
          <w:rFonts w:ascii="Times New Roman" w:hAnsi="Times New Roman" w:cs="Times New Roman"/>
        </w:rPr>
        <w:t>проводят</w:t>
      </w:r>
      <w:r w:rsidRPr="007B39EB">
        <w:rPr>
          <w:rFonts w:ascii="Times New Roman" w:hAnsi="Times New Roman" w:cs="Times New Roman"/>
        </w:rPr>
        <w:t xml:space="preserve"> электросварщики, </w:t>
      </w:r>
    </w:p>
    <w:tbl>
      <w:tblPr>
        <w:tblpPr w:leftFromText="180" w:rightFromText="180" w:vertAnchor="text" w:horzAnchor="page" w:tblpX="10618"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располагающиеся противоположно, равномерно по окружности и перемещающиеся по мере выполнения сварки в одном направлении. Сварку производить согласно технологической карты на </w:t>
      </w:r>
    </w:p>
    <w:p w:rsidR="00A62B81" w:rsidRPr="007B39EB" w:rsidRDefault="00A62B81" w:rsidP="00A62B81">
      <w:pPr>
        <w:rPr>
          <w:rFonts w:ascii="Times New Roman" w:hAnsi="Times New Roman" w:cs="Times New Roman"/>
        </w:rPr>
      </w:pPr>
      <w:r w:rsidRPr="007B39EB">
        <w:rPr>
          <w:rFonts w:ascii="Times New Roman" w:hAnsi="Times New Roman" w:cs="Times New Roman"/>
        </w:rPr>
        <w:t>сварку.</w:t>
      </w:r>
    </w:p>
    <w:p w:rsidR="00F95473" w:rsidRPr="00E451FB" w:rsidRDefault="00A62B81" w:rsidP="00A62B81">
      <w:pPr>
        <w:rPr>
          <w:rFonts w:ascii="Times New Roman" w:hAnsi="Times New Roman" w:cs="Times New Roman"/>
        </w:rPr>
      </w:pPr>
      <w:r w:rsidRPr="007B39EB">
        <w:rPr>
          <w:rFonts w:ascii="Times New Roman" w:hAnsi="Times New Roman" w:cs="Times New Roman"/>
        </w:rPr>
        <w:lastRenderedPageBreak/>
        <w:t>По мере приближения к сборочным приспособлениям их снимают, а места среза зашлифовывают. Полностью заваренные швы маркируют и кон</w:t>
      </w:r>
      <w:r w:rsidR="00753A10">
        <w:rPr>
          <w:rFonts w:ascii="Times New Roman" w:hAnsi="Times New Roman" w:cs="Times New Roman"/>
        </w:rPr>
        <w:t xml:space="preserve">тролируют в соответствии </w:t>
      </w:r>
      <w:r w:rsidR="006C339B">
        <w:rPr>
          <w:rFonts w:ascii="Times New Roman" w:hAnsi="Times New Roman" w:cs="Times New Roman"/>
        </w:rPr>
        <w:t xml:space="preserve">с </w:t>
      </w:r>
      <w:r w:rsidR="00753A10">
        <w:rPr>
          <w:rFonts w:ascii="Times New Roman" w:hAnsi="Times New Roman" w:cs="Times New Roman"/>
        </w:rPr>
        <w:t>настоящим</w:t>
      </w:r>
      <w:r w:rsidRPr="007B39EB">
        <w:rPr>
          <w:rFonts w:ascii="Times New Roman" w:hAnsi="Times New Roman" w:cs="Times New Roman"/>
        </w:rPr>
        <w:t xml:space="preserve"> ППР.</w:t>
      </w:r>
    </w:p>
    <w:p w:rsidR="00E451FB" w:rsidRDefault="00E451FB" w:rsidP="00A62B81">
      <w:pPr>
        <w:rPr>
          <w:rFonts w:ascii="Times New Roman" w:hAnsi="Times New Roman" w:cs="Times New Roman"/>
          <w:b/>
        </w:rPr>
      </w:pPr>
    </w:p>
    <w:p w:rsidR="00A62B81" w:rsidRPr="00423763" w:rsidRDefault="00C447AB" w:rsidP="00A62B81">
      <w:pPr>
        <w:rPr>
          <w:rFonts w:ascii="Times New Roman" w:hAnsi="Times New Roman" w:cs="Times New Roman"/>
          <w:b/>
        </w:rPr>
      </w:pPr>
      <w:r w:rsidRPr="00423763">
        <w:rPr>
          <w:rFonts w:ascii="Times New Roman" w:hAnsi="Times New Roman" w:cs="Times New Roman"/>
          <w:b/>
        </w:rPr>
        <w:t>5.5</w:t>
      </w:r>
      <w:r w:rsidR="00A62B81" w:rsidRPr="00423763">
        <w:rPr>
          <w:rFonts w:ascii="Times New Roman" w:hAnsi="Times New Roman" w:cs="Times New Roman"/>
          <w:b/>
        </w:rPr>
        <w:t>.</w:t>
      </w:r>
      <w:r w:rsidR="00A62B81" w:rsidRPr="00423763">
        <w:rPr>
          <w:rFonts w:ascii="Times New Roman" w:hAnsi="Times New Roman" w:cs="Times New Roman"/>
          <w:b/>
        </w:rPr>
        <w:tab/>
        <w:t>Сборка и сварка крыши резервуара.</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Перед началом работ по монтажу кровли к каждому щиту кровли приварить страховочное приспособление. В дальнейшим рабочие, находящиеся на кровле резервуара, должны крепить карабины монтажных поясов к канату страховочного приспособления.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Установить автокран.</w:t>
      </w:r>
    </w:p>
    <w:p w:rsidR="00A62B81"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Застропить щит, поднять, поворотом стрелы перенести и уложить в проектное положение.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После укладывания щита, при помощи отвеса</w:t>
      </w:r>
      <w:r w:rsidR="00E451FB">
        <w:rPr>
          <w:rFonts w:ascii="Times New Roman" w:hAnsi="Times New Roman" w:cs="Times New Roman"/>
        </w:rPr>
        <w:t xml:space="preserve"> и уровня</w:t>
      </w:r>
      <w:r w:rsidRPr="007B39EB">
        <w:rPr>
          <w:rFonts w:ascii="Times New Roman" w:hAnsi="Times New Roman" w:cs="Times New Roman"/>
        </w:rPr>
        <w:t>, проверить вертикальность стенки на наличие отклонений.</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Таким образом смонтировать остальные щиты кровли.</w:t>
      </w:r>
    </w:p>
    <w:p w:rsidR="00A62B81" w:rsidRPr="007B39EB"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Подъем рабочих на высоту осуществлять по монтажным лестницам.</w:t>
      </w:r>
    </w:p>
    <w:p w:rsidR="00A62B81" w:rsidRPr="00423763" w:rsidRDefault="00C447AB" w:rsidP="00A62B81">
      <w:pPr>
        <w:rPr>
          <w:rFonts w:ascii="Times New Roman" w:hAnsi="Times New Roman" w:cs="Times New Roman"/>
        </w:rPr>
      </w:pPr>
      <w:r w:rsidRPr="00423763">
        <w:rPr>
          <w:rFonts w:ascii="Times New Roman" w:hAnsi="Times New Roman" w:cs="Times New Roman"/>
          <w:b/>
        </w:rPr>
        <w:t>5.6</w:t>
      </w:r>
      <w:r w:rsidR="00A62B81" w:rsidRPr="00423763">
        <w:rPr>
          <w:rFonts w:ascii="Times New Roman" w:hAnsi="Times New Roman" w:cs="Times New Roman"/>
          <w:b/>
        </w:rPr>
        <w:t>.</w:t>
      </w:r>
      <w:r w:rsidR="00A62B81" w:rsidRPr="00423763">
        <w:rPr>
          <w:rFonts w:ascii="Times New Roman" w:hAnsi="Times New Roman" w:cs="Times New Roman"/>
          <w:b/>
        </w:rPr>
        <w:tab/>
        <w:t>Монтаж шахтной лестницы</w:t>
      </w:r>
      <w:r w:rsidR="00A62B81" w:rsidRPr="00423763">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Шахтная лестница устанавливается на фундамент согласно проекта. Монтаж производится при помощи автокрана</w:t>
      </w:r>
    </w:p>
    <w:p w:rsidR="00A62B81" w:rsidRPr="00423763" w:rsidRDefault="00C447AB" w:rsidP="00A62B81">
      <w:pPr>
        <w:rPr>
          <w:rFonts w:ascii="Times New Roman" w:hAnsi="Times New Roman" w:cs="Times New Roman"/>
          <w:b/>
        </w:rPr>
      </w:pPr>
      <w:r w:rsidRPr="00423763">
        <w:rPr>
          <w:rFonts w:ascii="Times New Roman" w:hAnsi="Times New Roman" w:cs="Times New Roman"/>
          <w:b/>
        </w:rPr>
        <w:t>5.7</w:t>
      </w:r>
      <w:r w:rsidR="00A62B81" w:rsidRPr="00423763">
        <w:rPr>
          <w:rFonts w:ascii="Times New Roman" w:hAnsi="Times New Roman" w:cs="Times New Roman"/>
          <w:b/>
        </w:rPr>
        <w:t>.</w:t>
      </w:r>
      <w:r w:rsidR="00A62B81" w:rsidRPr="00423763">
        <w:rPr>
          <w:rFonts w:ascii="Times New Roman" w:hAnsi="Times New Roman" w:cs="Times New Roman"/>
          <w:b/>
        </w:rPr>
        <w:tab/>
        <w:t>Монтаж люков и патрубков.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Монтаж люков и патрубков на стенке и крыше резервуара производить в два этапа в следующей последовательности: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 выполни</w:t>
      </w:r>
      <w:r w:rsidR="00F95473">
        <w:rPr>
          <w:rFonts w:ascii="Times New Roman" w:hAnsi="Times New Roman" w:cs="Times New Roman"/>
        </w:rPr>
        <w:t>ть разметку мест установки люко</w:t>
      </w:r>
      <w:r w:rsidR="00F95473" w:rsidRPr="00F95473">
        <w:rPr>
          <w:rFonts w:ascii="Times New Roman" w:hAnsi="Times New Roman" w:cs="Times New Roman"/>
        </w:rPr>
        <w:t xml:space="preserve">в  </w:t>
      </w:r>
      <w:r w:rsidRPr="007B39EB">
        <w:rPr>
          <w:rFonts w:ascii="Times New Roman" w:hAnsi="Times New Roman" w:cs="Times New Roman"/>
        </w:rPr>
        <w:t>патрубков на стенке и крыше резервуара</w:t>
      </w:r>
      <w:r w:rsidR="00F95473">
        <w:rPr>
          <w:rFonts w:ascii="Times New Roman" w:hAnsi="Times New Roman" w:cs="Times New Roman"/>
        </w:rPr>
        <w:t xml:space="preserve"> согласно чертежам проекта 12222-П/11-КМ9</w:t>
      </w:r>
    </w:p>
    <w:p w:rsidR="00A62B81" w:rsidRPr="007B39EB" w:rsidRDefault="00A62B81" w:rsidP="00A62B81">
      <w:pPr>
        <w:rPr>
          <w:rFonts w:ascii="Times New Roman" w:hAnsi="Times New Roman" w:cs="Times New Roman"/>
        </w:rPr>
      </w:pPr>
      <w:r w:rsidRPr="007B39EB">
        <w:rPr>
          <w:rFonts w:ascii="Times New Roman" w:hAnsi="Times New Roman" w:cs="Times New Roman"/>
        </w:rPr>
        <w:t>согласно проекта. Разметку мест врезки люков и патрубков выполнить с учетом припусков на мех. обработку с зазорами;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 выполнить монтаж и сварку люков, патрубков на стенке и крыше резервуара.</w:t>
      </w:r>
    </w:p>
    <w:p w:rsidR="00A62B81" w:rsidRPr="007B39EB" w:rsidRDefault="00A62B81" w:rsidP="00A62B81">
      <w:pPr>
        <w:rPr>
          <w:rFonts w:ascii="Times New Roman" w:hAnsi="Times New Roman" w:cs="Times New Roman"/>
        </w:rPr>
      </w:pPr>
      <w:r w:rsidRPr="007B39EB">
        <w:rPr>
          <w:rFonts w:ascii="Times New Roman" w:hAnsi="Times New Roman" w:cs="Times New Roman"/>
        </w:rPr>
        <w:t>Монтаж люков и патрубков на крыше резервуара осуществляется после монтажа кольцевой площадки на крыше резервуара.</w:t>
      </w:r>
    </w:p>
    <w:p w:rsidR="00A62B81" w:rsidRPr="004C02C2" w:rsidRDefault="00A62B81" w:rsidP="00A62B81">
      <w:pPr>
        <w:rPr>
          <w:rFonts w:ascii="Times New Roman" w:hAnsi="Times New Roman" w:cs="Times New Roman"/>
          <w:b/>
        </w:rPr>
      </w:pPr>
      <w:r w:rsidRPr="007B39EB">
        <w:rPr>
          <w:rFonts w:ascii="Times New Roman" w:hAnsi="Times New Roman" w:cs="Times New Roman"/>
        </w:rPr>
        <w:t xml:space="preserve">Во время монтажа рабочие должны пристегиваться стропом предохранительного пояса к элементам кольцевой площадки. </w:t>
      </w:r>
      <w:r w:rsidRPr="004C02C2">
        <w:rPr>
          <w:rFonts w:ascii="Times New Roman" w:hAnsi="Times New Roman" w:cs="Times New Roman"/>
          <w:b/>
        </w:rPr>
        <w:t>Внимание, пристегива</w:t>
      </w:r>
      <w:r w:rsidR="00BF6922" w:rsidRPr="004C02C2">
        <w:rPr>
          <w:rFonts w:ascii="Times New Roman" w:hAnsi="Times New Roman" w:cs="Times New Roman"/>
          <w:b/>
        </w:rPr>
        <w:t>ться только к полностью обварен</w:t>
      </w:r>
      <w:r w:rsidRPr="004C02C2">
        <w:rPr>
          <w:rFonts w:ascii="Times New Roman" w:hAnsi="Times New Roman" w:cs="Times New Roman"/>
          <w:b/>
        </w:rPr>
        <w:t>ным элементам!</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крыше резервуара размечаются места установки люко</w:t>
      </w:r>
      <w:r w:rsidR="0073661D">
        <w:rPr>
          <w:rFonts w:ascii="Times New Roman" w:hAnsi="Times New Roman" w:cs="Times New Roman"/>
        </w:rPr>
        <w:t xml:space="preserve">в и патрубков в соответствии с </w:t>
      </w:r>
      <w:r w:rsidRPr="007B39EB">
        <w:rPr>
          <w:rFonts w:ascii="Times New Roman" w:hAnsi="Times New Roman" w:cs="Times New Roman"/>
        </w:rPr>
        <w:t xml:space="preserve"> </w:t>
      </w:r>
      <w:r w:rsidR="0073661D">
        <w:rPr>
          <w:rFonts w:ascii="Times New Roman" w:hAnsi="Times New Roman" w:cs="Times New Roman"/>
        </w:rPr>
        <w:t>л.28 12222-П</w:t>
      </w:r>
      <w:r w:rsidR="0073661D" w:rsidRPr="0073661D">
        <w:rPr>
          <w:rFonts w:ascii="Times New Roman" w:hAnsi="Times New Roman" w:cs="Times New Roman"/>
        </w:rPr>
        <w:t>/11-</w:t>
      </w:r>
      <w:r w:rsidRPr="007B39EB">
        <w:rPr>
          <w:rFonts w:ascii="Times New Roman" w:hAnsi="Times New Roman" w:cs="Times New Roman"/>
        </w:rPr>
        <w:t>КМ</w:t>
      </w:r>
      <w:r w:rsidR="0073661D" w:rsidRPr="0073661D">
        <w:rPr>
          <w:rFonts w:ascii="Times New Roman" w:hAnsi="Times New Roman" w:cs="Times New Roman"/>
        </w:rPr>
        <w:t>9</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По размеченным местам вырезать отверстия под люки</w:t>
      </w:r>
      <w:r w:rsidR="00BF6922">
        <w:rPr>
          <w:rFonts w:ascii="Times New Roman" w:hAnsi="Times New Roman" w:cs="Times New Roman"/>
        </w:rPr>
        <w:t xml:space="preserve"> и патрубки. Люки и патрубки по</w:t>
      </w:r>
      <w:r w:rsidRPr="007B39EB">
        <w:rPr>
          <w:rFonts w:ascii="Times New Roman" w:hAnsi="Times New Roman" w:cs="Times New Roman"/>
        </w:rPr>
        <w:t>дать на крышу монтажным краном.</w:t>
      </w:r>
    </w:p>
    <w:p w:rsidR="00A62B81" w:rsidRPr="007B39EB" w:rsidRDefault="00A62B81" w:rsidP="00A62B81">
      <w:pPr>
        <w:rPr>
          <w:rFonts w:ascii="Times New Roman" w:hAnsi="Times New Roman" w:cs="Times New Roman"/>
        </w:rPr>
      </w:pPr>
      <w:r w:rsidRPr="007B39EB">
        <w:rPr>
          <w:rFonts w:ascii="Times New Roman" w:hAnsi="Times New Roman" w:cs="Times New Roman"/>
        </w:rPr>
        <w:t>Монтаж люков и патрубков производится в следующем порядке:</w:t>
      </w:r>
    </w:p>
    <w:p w:rsidR="008745C8" w:rsidRPr="00F95473" w:rsidRDefault="00A62B81" w:rsidP="009C1059">
      <w:pPr>
        <w:shd w:val="clear" w:color="auto" w:fill="FFFFFF" w:themeFill="background1"/>
        <w:rPr>
          <w:rFonts w:ascii="Times New Roman" w:hAnsi="Times New Roman" w:cs="Times New Roman"/>
        </w:rPr>
      </w:pPr>
      <w:r w:rsidRPr="007B39EB">
        <w:rPr>
          <w:rFonts w:ascii="Times New Roman" w:hAnsi="Times New Roman" w:cs="Times New Roman"/>
        </w:rPr>
        <w:t xml:space="preserve">На подготовленное (выверенное и обработанное) отверстие монтируется усиливающий </w:t>
      </w:r>
      <w:r w:rsidRPr="00F95473">
        <w:rPr>
          <w:rFonts w:ascii="Times New Roman" w:hAnsi="Times New Roman" w:cs="Times New Roman"/>
        </w:rPr>
        <w:t>лист</w:t>
      </w:r>
      <w:r w:rsidR="004C02C2" w:rsidRPr="00F95473">
        <w:rPr>
          <w:rFonts w:ascii="Times New Roman" w:hAnsi="Times New Roman" w:cs="Times New Roman"/>
        </w:rPr>
        <w:t xml:space="preserve"> </w:t>
      </w:r>
      <w:r w:rsidR="00F95473" w:rsidRPr="00F95473">
        <w:rPr>
          <w:rFonts w:ascii="Times New Roman" w:hAnsi="Times New Roman" w:cs="Times New Roman"/>
        </w:rPr>
        <w:t>(см</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A62B81" w:rsidRPr="007B39EB" w:rsidRDefault="00F95473" w:rsidP="009C1059">
      <w:pPr>
        <w:shd w:val="clear" w:color="auto" w:fill="FFFFFF" w:themeFill="background1"/>
        <w:rPr>
          <w:rFonts w:ascii="Times New Roman" w:hAnsi="Times New Roman" w:cs="Times New Roman"/>
        </w:rPr>
      </w:pPr>
      <w:r w:rsidRPr="00F95473">
        <w:rPr>
          <w:rFonts w:ascii="Times New Roman" w:hAnsi="Times New Roman" w:cs="Times New Roman"/>
        </w:rPr>
        <w:t xml:space="preserve">, </w:t>
      </w:r>
      <w:r>
        <w:rPr>
          <w:rFonts w:ascii="Times New Roman" w:hAnsi="Times New Roman" w:cs="Times New Roman"/>
        </w:rPr>
        <w:t>12222-П/11-КМ9)</w:t>
      </w:r>
      <w:r w:rsidR="009C1059" w:rsidRPr="009C1059">
        <w:rPr>
          <w:rFonts w:ascii="Times New Roman" w:hAnsi="Times New Roman" w:cs="Times New Roman"/>
          <w:shd w:val="clear" w:color="auto" w:fill="FFFFFF" w:themeFill="background1"/>
        </w:rPr>
        <w:t xml:space="preserve"> </w:t>
      </w:r>
      <w:r w:rsidR="00A62B81" w:rsidRPr="007B39EB">
        <w:rPr>
          <w:rFonts w:ascii="Times New Roman" w:hAnsi="Times New Roman" w:cs="Times New Roman"/>
        </w:rPr>
        <w:t>а после этого в отверстие устанавливается патрубок. Длина установки патрубка в крышу регулируется временными ограничителями.</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После выверки вертикальности установленного патрубка произвести сварку. Сварку осуществить в соответствии с Технологической картой по сварке. Контроль качества сварных соединений и пооперационный контр</w:t>
      </w:r>
      <w:r w:rsidR="0073661D">
        <w:rPr>
          <w:rFonts w:ascii="Times New Roman" w:hAnsi="Times New Roman" w:cs="Times New Roman"/>
        </w:rPr>
        <w:t>оль качества проводить согласно л.6 проекта 12222-П</w:t>
      </w:r>
      <w:r w:rsidR="0073661D" w:rsidRPr="0073661D">
        <w:rPr>
          <w:rFonts w:ascii="Times New Roman" w:hAnsi="Times New Roman" w:cs="Times New Roman"/>
        </w:rPr>
        <w:t>/11-</w:t>
      </w:r>
      <w:r w:rsidR="0073661D">
        <w:rPr>
          <w:rFonts w:ascii="Times New Roman" w:hAnsi="Times New Roman" w:cs="Times New Roman"/>
        </w:rPr>
        <w:t>КМ9 и ГОСТ 31385-2008</w:t>
      </w:r>
      <w:r w:rsidR="004C02C2">
        <w:rPr>
          <w:rFonts w:ascii="Times New Roman" w:hAnsi="Times New Roman" w:cs="Times New Roman"/>
        </w:rPr>
        <w:t xml:space="preserve"> </w:t>
      </w:r>
    </w:p>
    <w:p w:rsidR="005B08B8" w:rsidRDefault="005B08B8" w:rsidP="00A62B81">
      <w:pPr>
        <w:rPr>
          <w:rFonts w:ascii="Times New Roman" w:hAnsi="Times New Roman" w:cs="Times New Roman"/>
          <w:b/>
          <w:i/>
        </w:rPr>
      </w:pPr>
    </w:p>
    <w:p w:rsidR="00F95473" w:rsidRDefault="00F95473" w:rsidP="00A62B81">
      <w:pPr>
        <w:rPr>
          <w:rFonts w:ascii="Times New Roman" w:hAnsi="Times New Roman" w:cs="Times New Roman"/>
          <w:b/>
          <w:i/>
        </w:rPr>
      </w:pPr>
    </w:p>
    <w:p w:rsidR="00A62B81" w:rsidRPr="00423763" w:rsidRDefault="00C447AB" w:rsidP="00A62B81">
      <w:pPr>
        <w:rPr>
          <w:rFonts w:ascii="Times New Roman" w:hAnsi="Times New Roman" w:cs="Times New Roman"/>
          <w:b/>
        </w:rPr>
      </w:pPr>
      <w:r w:rsidRPr="00423763">
        <w:rPr>
          <w:rFonts w:ascii="Times New Roman" w:hAnsi="Times New Roman" w:cs="Times New Roman"/>
          <w:b/>
        </w:rPr>
        <w:t>5.8</w:t>
      </w:r>
      <w:r w:rsidR="00A62B81" w:rsidRPr="00423763">
        <w:rPr>
          <w:rFonts w:ascii="Times New Roman" w:hAnsi="Times New Roman" w:cs="Times New Roman"/>
          <w:b/>
        </w:rPr>
        <w:t>. Гидроиспытания резервуара.</w:t>
      </w:r>
    </w:p>
    <w:p w:rsidR="00A62B81" w:rsidRPr="007B39EB" w:rsidRDefault="0073661D" w:rsidP="00A62B81">
      <w:pPr>
        <w:rPr>
          <w:rFonts w:ascii="Times New Roman" w:hAnsi="Times New Roman" w:cs="Times New Roman"/>
        </w:rPr>
      </w:pPr>
      <w:r>
        <w:rPr>
          <w:rFonts w:ascii="Times New Roman" w:hAnsi="Times New Roman" w:cs="Times New Roman"/>
        </w:rPr>
        <w:t>Резервуар должен быть подвергнут</w:t>
      </w:r>
      <w:r w:rsidR="00A62B81" w:rsidRPr="007B39EB">
        <w:rPr>
          <w:rFonts w:ascii="Times New Roman" w:hAnsi="Times New Roman" w:cs="Times New Roman"/>
        </w:rPr>
        <w:t xml:space="preserve"> гидравлическо</w:t>
      </w:r>
      <w:r w:rsidR="007B39EB">
        <w:rPr>
          <w:rFonts w:ascii="Times New Roman" w:hAnsi="Times New Roman" w:cs="Times New Roman"/>
        </w:rPr>
        <w:t>му испытанию</w:t>
      </w:r>
      <w:r>
        <w:rPr>
          <w:rFonts w:ascii="Times New Roman" w:hAnsi="Times New Roman" w:cs="Times New Roman"/>
        </w:rPr>
        <w:t xml:space="preserve"> в соответствии с л.6 проекта 12222-П</w:t>
      </w:r>
      <w:r w:rsidRPr="0073661D">
        <w:rPr>
          <w:rFonts w:ascii="Times New Roman" w:hAnsi="Times New Roman" w:cs="Times New Roman"/>
        </w:rPr>
        <w:t>/</w:t>
      </w:r>
      <w:r>
        <w:rPr>
          <w:rFonts w:ascii="Times New Roman" w:hAnsi="Times New Roman" w:cs="Times New Roman"/>
        </w:rPr>
        <w:t>11-КМ9</w:t>
      </w:r>
      <w:r w:rsidR="008A2E2E" w:rsidRPr="00F95473">
        <w:rPr>
          <w:rFonts w:ascii="Times New Roman" w:hAnsi="Times New Roman" w:cs="Times New Roman"/>
        </w:rPr>
        <w:t>(в соответствии с каким нормативным документом)</w:t>
      </w:r>
      <w:r w:rsidR="007B39EB" w:rsidRPr="00F95473">
        <w:rPr>
          <w:rFonts w:ascii="Times New Roman" w:hAnsi="Times New Roman" w:cs="Times New Roman"/>
        </w:rPr>
        <w:t>.</w:t>
      </w:r>
      <w:r w:rsidR="007B39EB">
        <w:rPr>
          <w:rFonts w:ascii="Times New Roman" w:hAnsi="Times New Roman" w:cs="Times New Roman"/>
        </w:rPr>
        <w:t xml:space="preserve"> После прове</w:t>
      </w:r>
      <w:r w:rsidR="00A62B81" w:rsidRPr="007B39EB">
        <w:rPr>
          <w:rFonts w:ascii="Times New Roman" w:hAnsi="Times New Roman" w:cs="Times New Roman"/>
        </w:rPr>
        <w:t>дения гидроиспытания проведение сварочных работ на ме</w:t>
      </w:r>
      <w:r w:rsidR="007B39EB">
        <w:rPr>
          <w:rFonts w:ascii="Times New Roman" w:hAnsi="Times New Roman" w:cs="Times New Roman"/>
        </w:rPr>
        <w:t>таллоконструкциях резервуара за</w:t>
      </w:r>
      <w:r w:rsidR="00A62B81" w:rsidRPr="007B39EB">
        <w:rPr>
          <w:rFonts w:ascii="Times New Roman" w:hAnsi="Times New Roman" w:cs="Times New Roman"/>
        </w:rPr>
        <w:t>прещается.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Испытание резервуаров проводят после окончания всех сварочно-монтажных работ на резервуаре, и после завершения работ по устройству обвалования.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До начала испытаний должны быть устранены все дефекты, выявленные при контроле резервуара в объеме, предусмотренном ГОСТ 31385-2008.</w:t>
      </w:r>
    </w:p>
    <w:p w:rsidR="00A62B81" w:rsidRDefault="00A62B81" w:rsidP="00A62B81">
      <w:pPr>
        <w:rPr>
          <w:rFonts w:ascii="Times New Roman" w:hAnsi="Times New Roman" w:cs="Times New Roman"/>
        </w:rPr>
      </w:pPr>
      <w:r w:rsidRPr="007B39EB">
        <w:rPr>
          <w:rFonts w:ascii="Times New Roman" w:hAnsi="Times New Roman" w:cs="Times New Roman"/>
        </w:rPr>
        <w:t>Испытания следует проводить по индивидуальной программе, разработанной проектной организацией, разрабатывающей ППР.</w:t>
      </w:r>
    </w:p>
    <w:p w:rsidR="00C447AB" w:rsidRPr="00423763" w:rsidRDefault="00C447AB" w:rsidP="00A62B81">
      <w:pPr>
        <w:rPr>
          <w:rFonts w:ascii="Times New Roman" w:hAnsi="Times New Roman" w:cs="Times New Roman"/>
          <w:b/>
        </w:rPr>
      </w:pPr>
      <w:r w:rsidRPr="00423763">
        <w:rPr>
          <w:rFonts w:ascii="Times New Roman" w:hAnsi="Times New Roman" w:cs="Times New Roman"/>
          <w:b/>
        </w:rPr>
        <w:t>5.9.Антикоррозионная защита строительных конструкций</w:t>
      </w:r>
    </w:p>
    <w:p w:rsidR="00C447AB" w:rsidRPr="000B78AE" w:rsidRDefault="00C447AB" w:rsidP="00A62B81">
      <w:pPr>
        <w:rPr>
          <w:rFonts w:ascii="Times New Roman" w:hAnsi="Times New Roman" w:cs="Times New Roman"/>
        </w:rPr>
      </w:pPr>
      <w:r>
        <w:rPr>
          <w:rFonts w:ascii="Times New Roman" w:hAnsi="Times New Roman" w:cs="Times New Roman"/>
        </w:rPr>
        <w:t xml:space="preserve">Для защиты внутренней и </w:t>
      </w:r>
      <w:r w:rsidR="000B78AE" w:rsidRPr="000B78AE">
        <w:rPr>
          <w:rFonts w:ascii="Times New Roman" w:hAnsi="Times New Roman" w:cs="Times New Roman"/>
        </w:rPr>
        <w:t>наружно</w:t>
      </w:r>
      <w:r w:rsidRPr="000B78AE">
        <w:rPr>
          <w:rFonts w:ascii="Times New Roman" w:hAnsi="Times New Roman" w:cs="Times New Roman"/>
        </w:rPr>
        <w:t xml:space="preserve">й </w:t>
      </w:r>
      <w:r>
        <w:rPr>
          <w:rFonts w:ascii="Times New Roman" w:hAnsi="Times New Roman" w:cs="Times New Roman"/>
        </w:rPr>
        <w:t>поверхности резервуара от коррозии рекомендуется применять покрытия фирмы «ХЕМПЕЛЬ». Подготовка и покрытие наружных поверхностей резервуара и его конструкций</w:t>
      </w:r>
      <w:r w:rsidRPr="000B78AE">
        <w:rPr>
          <w:rFonts w:ascii="Times New Roman" w:hAnsi="Times New Roman" w:cs="Times New Roman"/>
        </w:rPr>
        <w:t>:</w:t>
      </w:r>
    </w:p>
    <w:p w:rsidR="00C447AB" w:rsidRDefault="00C447AB" w:rsidP="000B78AE">
      <w:pPr>
        <w:ind w:left="360"/>
        <w:rPr>
          <w:rFonts w:ascii="Times New Roman" w:hAnsi="Times New Roman" w:cs="Times New Roman"/>
        </w:rPr>
      </w:pPr>
      <w:r w:rsidRPr="000B78AE">
        <w:rPr>
          <w:rFonts w:ascii="Times New Roman" w:hAnsi="Times New Roman" w:cs="Times New Roman"/>
        </w:rPr>
        <w:t>Подготовка и покрытие наружных поверхностей резервуара и его конструкций</w:t>
      </w:r>
      <w:r w:rsidR="000B78AE" w:rsidRPr="00405C72">
        <w:rPr>
          <w:rFonts w:ascii="Times New Roman" w:hAnsi="Times New Roman" w:cs="Times New Roman"/>
          <w:shd w:val="clear" w:color="auto" w:fill="FFFFFF" w:themeFill="background1"/>
        </w:rPr>
        <w:t>.</w:t>
      </w:r>
      <w:r w:rsidR="00405C72" w:rsidRPr="00405C72">
        <w:rPr>
          <w:rFonts w:ascii="Times New Roman" w:hAnsi="Times New Roman" w:cs="Times New Roman"/>
          <w:shd w:val="clear" w:color="auto" w:fill="FFFFFF" w:themeFill="background1"/>
        </w:rPr>
        <w:t xml:space="preserve"> </w:t>
      </w:r>
      <w:r>
        <w:rPr>
          <w:rFonts w:ascii="Times New Roman" w:hAnsi="Times New Roman" w:cs="Times New Roman"/>
        </w:rPr>
        <w:t>Подготовка поверхности под окраску</w:t>
      </w:r>
    </w:p>
    <w:p w:rsidR="00C447AB" w:rsidRPr="00421BDB" w:rsidRDefault="00C447AB" w:rsidP="00421BDB">
      <w:pPr>
        <w:pStyle w:val="a8"/>
        <w:numPr>
          <w:ilvl w:val="0"/>
          <w:numId w:val="5"/>
        </w:numPr>
        <w:rPr>
          <w:rFonts w:ascii="Times New Roman" w:hAnsi="Times New Roman" w:cs="Times New Roman"/>
        </w:rPr>
      </w:pPr>
      <w:r>
        <w:rPr>
          <w:rFonts w:ascii="Times New Roman" w:hAnsi="Times New Roman" w:cs="Times New Roman"/>
        </w:rPr>
        <w:t>Абразивная струйная очистка в соответствии с ИСО 8504 ч.2</w:t>
      </w:r>
      <w:r w:rsidR="00421BDB">
        <w:rPr>
          <w:rFonts w:ascii="Times New Roman" w:hAnsi="Times New Roman" w:cs="Times New Roman"/>
        </w:rPr>
        <w:t xml:space="preserve"> (с</w:t>
      </w:r>
      <w:r w:rsidRPr="00421BDB">
        <w:rPr>
          <w:rFonts w:ascii="Times New Roman" w:hAnsi="Times New Roman" w:cs="Times New Roman"/>
        </w:rPr>
        <w:t xml:space="preserve">тепень очистки </w:t>
      </w:r>
      <w:r w:rsidRPr="00421BDB">
        <w:rPr>
          <w:rFonts w:ascii="Times New Roman" w:hAnsi="Times New Roman" w:cs="Times New Roman"/>
          <w:lang w:val="en-US"/>
        </w:rPr>
        <w:t>S</w:t>
      </w:r>
      <w:r w:rsidR="00A12D2A">
        <w:rPr>
          <w:rFonts w:ascii="Times New Roman" w:hAnsi="Times New Roman" w:cs="Times New Roman"/>
        </w:rPr>
        <w:t>А 2.5</w:t>
      </w:r>
      <w:r w:rsidRPr="00421BDB">
        <w:rPr>
          <w:rFonts w:ascii="Times New Roman" w:hAnsi="Times New Roman" w:cs="Times New Roman"/>
        </w:rPr>
        <w:t xml:space="preserve"> по ИСО 8501-1, шероховатость – 30-60 мкм</w:t>
      </w:r>
      <w:r w:rsidR="00421BDB">
        <w:rPr>
          <w:rFonts w:ascii="Times New Roman" w:hAnsi="Times New Roman" w:cs="Times New Roman"/>
        </w:rPr>
        <w:t>)</w:t>
      </w:r>
    </w:p>
    <w:p w:rsidR="00C447AB" w:rsidRDefault="00C447AB" w:rsidP="00C447AB">
      <w:pPr>
        <w:pStyle w:val="a8"/>
        <w:numPr>
          <w:ilvl w:val="0"/>
          <w:numId w:val="5"/>
        </w:numPr>
        <w:rPr>
          <w:rFonts w:ascii="Times New Roman" w:hAnsi="Times New Roman" w:cs="Times New Roman"/>
        </w:rPr>
      </w:pPr>
      <w:r>
        <w:rPr>
          <w:rFonts w:ascii="Times New Roman" w:hAnsi="Times New Roman" w:cs="Times New Roman"/>
        </w:rPr>
        <w:t>Грунтовка сварных швов (полосование) – ХЕМПАДУР МАСТИК 45880, толщина сухой пленки 80-100 мкм, ширина полосы около 5 см</w:t>
      </w:r>
      <w:r w:rsidR="00421BDB">
        <w:rPr>
          <w:rFonts w:ascii="Times New Roman" w:hAnsi="Times New Roman" w:cs="Times New Roman"/>
        </w:rPr>
        <w:t xml:space="preserve">, </w:t>
      </w:r>
      <w:r>
        <w:rPr>
          <w:rFonts w:ascii="Times New Roman" w:hAnsi="Times New Roman" w:cs="Times New Roman"/>
        </w:rPr>
        <w:t>нанесение кистью.</w:t>
      </w:r>
    </w:p>
    <w:p w:rsidR="00C447AB" w:rsidRPr="00C447AB" w:rsidRDefault="00C447AB" w:rsidP="00C447AB">
      <w:pPr>
        <w:rPr>
          <w:rFonts w:ascii="Times New Roman" w:hAnsi="Times New Roman" w:cs="Times New Roman"/>
        </w:rPr>
      </w:pPr>
      <w:r w:rsidRPr="00C447AB">
        <w:rPr>
          <w:rFonts w:ascii="Times New Roman" w:hAnsi="Times New Roman" w:cs="Times New Roman"/>
        </w:rPr>
        <w:t>Наружная поверхность корпуса резервуара, площадки обслуживания и лестницы, подлежат антикоррозионной защите полностью.</w:t>
      </w:r>
    </w:p>
    <w:p w:rsidR="00C447AB" w:rsidRPr="00C447AB" w:rsidRDefault="000B78AE" w:rsidP="00C447AB">
      <w:pPr>
        <w:rPr>
          <w:rFonts w:ascii="Times New Roman" w:hAnsi="Times New Roman" w:cs="Times New Roman"/>
        </w:rPr>
      </w:pPr>
      <w:r>
        <w:rPr>
          <w:rFonts w:ascii="Times New Roman" w:hAnsi="Times New Roman" w:cs="Times New Roman"/>
        </w:rPr>
        <w:t>Антикоррозионная защита должна</w:t>
      </w:r>
      <w:r w:rsidR="00C447AB" w:rsidRPr="00C447AB">
        <w:rPr>
          <w:rFonts w:ascii="Times New Roman" w:hAnsi="Times New Roman" w:cs="Times New Roman"/>
        </w:rPr>
        <w:t xml:space="preserve"> быть выполнена по следующей схеме: Наружные поверхности, находящиеся на открытом воздухе (лестница площадки, молниеприемник):</w:t>
      </w:r>
    </w:p>
    <w:p w:rsidR="00C447AB" w:rsidRDefault="00C447AB" w:rsidP="00C447AB">
      <w:pPr>
        <w:pStyle w:val="a8"/>
        <w:numPr>
          <w:ilvl w:val="0"/>
          <w:numId w:val="5"/>
        </w:numPr>
        <w:rPr>
          <w:rFonts w:ascii="Times New Roman" w:hAnsi="Times New Roman" w:cs="Times New Roman"/>
        </w:rPr>
      </w:pPr>
      <w:r>
        <w:rPr>
          <w:rFonts w:ascii="Times New Roman" w:hAnsi="Times New Roman" w:cs="Times New Roman"/>
        </w:rPr>
        <w:t>Первый слой покрытия – ХЕМПАДУР МАСТИК 45880, толщиной 180 мкм (эпоксидный грунт)</w:t>
      </w:r>
    </w:p>
    <w:p w:rsidR="00C447AB" w:rsidRDefault="00C447AB" w:rsidP="00421BDB">
      <w:pPr>
        <w:pStyle w:val="a8"/>
        <w:numPr>
          <w:ilvl w:val="0"/>
          <w:numId w:val="5"/>
        </w:numPr>
        <w:rPr>
          <w:rFonts w:ascii="Times New Roman" w:hAnsi="Times New Roman" w:cs="Times New Roman"/>
        </w:rPr>
      </w:pPr>
      <w:r>
        <w:rPr>
          <w:rFonts w:ascii="Times New Roman" w:hAnsi="Times New Roman" w:cs="Times New Roman"/>
        </w:rPr>
        <w:t>Второй слой покрытия – ХЕМПАТАН ТОПКОУТ 55210, толщиной 60 мкм (</w:t>
      </w:r>
      <w:r w:rsidR="000B78AE" w:rsidRPr="000B78AE">
        <w:rPr>
          <w:rFonts w:ascii="Times New Roman" w:hAnsi="Times New Roman" w:cs="Times New Roman"/>
        </w:rPr>
        <w:t>полиуретановое</w:t>
      </w:r>
      <w:r>
        <w:rPr>
          <w:rFonts w:ascii="Times New Roman" w:hAnsi="Times New Roman" w:cs="Times New Roman"/>
        </w:rPr>
        <w:t xml:space="preserve"> покрытие)</w:t>
      </w:r>
    </w:p>
    <w:p w:rsidR="00421BDB" w:rsidRDefault="00421BDB" w:rsidP="00421BDB">
      <w:pPr>
        <w:rPr>
          <w:rFonts w:ascii="Times New Roman" w:hAnsi="Times New Roman" w:cs="Times New Roman"/>
        </w:rPr>
      </w:pPr>
      <w:r>
        <w:rPr>
          <w:rFonts w:ascii="Times New Roman" w:hAnsi="Times New Roman" w:cs="Times New Roman"/>
        </w:rPr>
        <w:t>Подготовка и покрытие внутренних поверхностей, при температуре не выше +95</w:t>
      </w:r>
      <w:r>
        <w:rPr>
          <w:rFonts w:ascii="Calibri" w:hAnsi="Calibri" w:cs="Times New Roman"/>
        </w:rPr>
        <w:t>⁰</w:t>
      </w:r>
      <w:r>
        <w:rPr>
          <w:rFonts w:ascii="Times New Roman" w:hAnsi="Times New Roman" w:cs="Times New Roman"/>
        </w:rPr>
        <w:t>С, контактирующих с продуктом или его парами (днище, внутренняя поверхность, люки и патрубки, крыша)</w:t>
      </w:r>
      <w:r w:rsidRPr="00421BDB">
        <w:rPr>
          <w:rFonts w:ascii="Times New Roman" w:hAnsi="Times New Roman" w:cs="Times New Roman"/>
        </w:rPr>
        <w:t>:</w:t>
      </w:r>
    </w:p>
    <w:p w:rsidR="00421BDB" w:rsidRPr="000B78AE" w:rsidRDefault="00421BDB" w:rsidP="000B78AE">
      <w:pPr>
        <w:ind w:left="360"/>
        <w:rPr>
          <w:rFonts w:ascii="Times New Roman" w:hAnsi="Times New Roman" w:cs="Times New Roman"/>
        </w:rPr>
      </w:pPr>
      <w:r w:rsidRPr="000B78AE">
        <w:rPr>
          <w:rFonts w:ascii="Times New Roman" w:hAnsi="Times New Roman" w:cs="Times New Roman"/>
        </w:rPr>
        <w:t>Подготовка поверхности под окраску</w:t>
      </w:r>
    </w:p>
    <w:p w:rsidR="00421BDB" w:rsidRDefault="00421BDB" w:rsidP="00421BDB">
      <w:pPr>
        <w:pStyle w:val="a8"/>
        <w:numPr>
          <w:ilvl w:val="0"/>
          <w:numId w:val="6"/>
        </w:numPr>
        <w:rPr>
          <w:rFonts w:ascii="Times New Roman" w:hAnsi="Times New Roman" w:cs="Times New Roman"/>
        </w:rPr>
      </w:pPr>
      <w:r>
        <w:rPr>
          <w:rFonts w:ascii="Times New Roman" w:hAnsi="Times New Roman" w:cs="Times New Roman"/>
        </w:rPr>
        <w:t xml:space="preserve">Абразивная струйная очистка в соответствии с ИСО 8504 ч.2 (степень очистки </w:t>
      </w:r>
      <w:r>
        <w:rPr>
          <w:rFonts w:ascii="Times New Roman" w:hAnsi="Times New Roman" w:cs="Times New Roman"/>
          <w:lang w:val="en-US"/>
        </w:rPr>
        <w:t>SA</w:t>
      </w:r>
      <w:r w:rsidRPr="00421BDB">
        <w:rPr>
          <w:rFonts w:ascii="Times New Roman" w:hAnsi="Times New Roman" w:cs="Times New Roman"/>
        </w:rPr>
        <w:t xml:space="preserve"> </w:t>
      </w:r>
      <w:r>
        <w:rPr>
          <w:rFonts w:ascii="Times New Roman" w:hAnsi="Times New Roman" w:cs="Times New Roman"/>
        </w:rPr>
        <w:t>2,5 по ИСО 8501-1 – шероховатость поверхности 50-70 мкм</w:t>
      </w:r>
    </w:p>
    <w:tbl>
      <w:tblPr>
        <w:tblpPr w:leftFromText="180" w:rightFromText="180" w:vertAnchor="text" w:horzAnchor="page" w:tblpX="10648"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Default="00421BDB" w:rsidP="00421BDB">
      <w:pPr>
        <w:pStyle w:val="a8"/>
        <w:numPr>
          <w:ilvl w:val="0"/>
          <w:numId w:val="6"/>
        </w:numPr>
        <w:rPr>
          <w:rFonts w:ascii="Times New Roman" w:hAnsi="Times New Roman" w:cs="Times New Roman"/>
        </w:rPr>
      </w:pPr>
      <w:r>
        <w:rPr>
          <w:rFonts w:ascii="Times New Roman" w:hAnsi="Times New Roman" w:cs="Times New Roman"/>
        </w:rPr>
        <w:t>Грунтовка сварных швов (полосование) – ХЕМПАДУР 85671, толщина сухой пленки 80-</w:t>
      </w:r>
      <w:r w:rsidR="009B62CF">
        <w:rPr>
          <w:rFonts w:ascii="Times New Roman" w:hAnsi="Times New Roman" w:cs="Times New Roman"/>
        </w:rPr>
        <w:t>100мкм ширина полосы 5 см,нанесение кистью.</w:t>
      </w:r>
    </w:p>
    <w:p w:rsidR="00421BDB" w:rsidRPr="009B62CF" w:rsidRDefault="00421BDB" w:rsidP="009B62CF">
      <w:pPr>
        <w:ind w:left="360"/>
        <w:rPr>
          <w:rFonts w:ascii="Times New Roman" w:hAnsi="Times New Roman" w:cs="Times New Roman"/>
        </w:rPr>
      </w:pPr>
    </w:p>
    <w:p w:rsidR="00421BDB" w:rsidRDefault="00421BDB" w:rsidP="00421BDB">
      <w:pPr>
        <w:ind w:left="360"/>
        <w:rPr>
          <w:rFonts w:ascii="Times New Roman" w:hAnsi="Times New Roman" w:cs="Times New Roman"/>
        </w:rPr>
      </w:pPr>
      <w:r>
        <w:rPr>
          <w:rFonts w:ascii="Times New Roman" w:hAnsi="Times New Roman" w:cs="Times New Roman"/>
        </w:rPr>
        <w:t>Антикоррозионная защита может быть выполнена по следующей схеме</w:t>
      </w:r>
      <w:r w:rsidRPr="00421BDB">
        <w:rPr>
          <w:rFonts w:ascii="Times New Roman" w:hAnsi="Times New Roman" w:cs="Times New Roman"/>
        </w:rPr>
        <w:t xml:space="preserve">: </w:t>
      </w:r>
    </w:p>
    <w:p w:rsidR="00421BDB" w:rsidRPr="00421BDB" w:rsidRDefault="00421BDB" w:rsidP="00421BDB">
      <w:pPr>
        <w:pStyle w:val="a8"/>
        <w:numPr>
          <w:ilvl w:val="0"/>
          <w:numId w:val="7"/>
        </w:numPr>
        <w:rPr>
          <w:rFonts w:ascii="Times New Roman" w:hAnsi="Times New Roman" w:cs="Times New Roman"/>
        </w:rPr>
      </w:pPr>
      <w:r>
        <w:rPr>
          <w:rFonts w:ascii="Times New Roman" w:hAnsi="Times New Roman" w:cs="Times New Roman"/>
        </w:rPr>
        <w:t>Первый слой ХЕМПАДУР 85671 – эпоксидное покрытие, толщина сухой пленки 150 мкм</w:t>
      </w:r>
    </w:p>
    <w:p w:rsidR="00421BDB" w:rsidRDefault="00421BDB" w:rsidP="00421BDB">
      <w:pPr>
        <w:pStyle w:val="a8"/>
        <w:numPr>
          <w:ilvl w:val="0"/>
          <w:numId w:val="7"/>
        </w:numPr>
        <w:rPr>
          <w:rFonts w:ascii="Times New Roman" w:hAnsi="Times New Roman" w:cs="Times New Roman"/>
        </w:rPr>
      </w:pPr>
      <w:r>
        <w:rPr>
          <w:rFonts w:ascii="Times New Roman" w:hAnsi="Times New Roman" w:cs="Times New Roman"/>
        </w:rPr>
        <w:t>Второй слой ХЕМПАДУР 85671 – эпоксидное покрытие, толщина сухой пленки 150 мкм.</w:t>
      </w:r>
    </w:p>
    <w:p w:rsidR="00421BDB" w:rsidRDefault="00421BDB" w:rsidP="00421BDB">
      <w:pPr>
        <w:rPr>
          <w:rFonts w:ascii="Times New Roman" w:hAnsi="Times New Roman" w:cs="Times New Roman"/>
        </w:rPr>
      </w:pPr>
      <w:r>
        <w:rPr>
          <w:rFonts w:ascii="Times New Roman" w:hAnsi="Times New Roman" w:cs="Times New Roman"/>
        </w:rPr>
        <w:t>Срок службы покрытия составляет 10 лет при соблюдении технологии подготовки и окраски поверхности.</w:t>
      </w:r>
    </w:p>
    <w:p w:rsidR="00421BDB" w:rsidRDefault="000C7B2F" w:rsidP="00421BDB">
      <w:pPr>
        <w:rPr>
          <w:rFonts w:ascii="Times New Roman" w:hAnsi="Times New Roman" w:cs="Times New Roman"/>
        </w:rPr>
      </w:pPr>
      <w:r>
        <w:rPr>
          <w:rFonts w:ascii="Times New Roman" w:hAnsi="Times New Roman" w:cs="Times New Roman"/>
        </w:rPr>
        <w:t>О</w:t>
      </w:r>
      <w:r w:rsidR="00421BDB">
        <w:rPr>
          <w:rFonts w:ascii="Times New Roman" w:hAnsi="Times New Roman" w:cs="Times New Roman"/>
        </w:rPr>
        <w:t>краску основных металлоконструкций резервуара производят в соответствии с фирменным стилем Заказчика. Решение по цветовой гамме покрытия и вопросам технологии антикоррозионной защиты принимает заказчик по согласованию с фирмой «ХЕМПЕЛЬ».</w:t>
      </w:r>
    </w:p>
    <w:p w:rsidR="00421BDB" w:rsidRDefault="00421BDB" w:rsidP="00421BDB">
      <w:pPr>
        <w:rPr>
          <w:rFonts w:ascii="Times New Roman" w:hAnsi="Times New Roman" w:cs="Times New Roman"/>
        </w:rPr>
      </w:pPr>
      <w:r>
        <w:rPr>
          <w:rFonts w:ascii="Times New Roman" w:hAnsi="Times New Roman" w:cs="Times New Roman"/>
        </w:rPr>
        <w:t>При выполнении антикоррозионных работ следует руководствоваться требованиями раздела 5.4 ГОСТ 31385-2008</w:t>
      </w:r>
    </w:p>
    <w:p w:rsidR="00421BDB" w:rsidRDefault="00421BDB" w:rsidP="00421BDB">
      <w:pPr>
        <w:rPr>
          <w:rFonts w:ascii="Times New Roman" w:hAnsi="Times New Roman" w:cs="Times New Roman"/>
        </w:rPr>
      </w:pPr>
      <w:r>
        <w:rPr>
          <w:rFonts w:ascii="Times New Roman" w:hAnsi="Times New Roman" w:cs="Times New Roman"/>
        </w:rPr>
        <w:t>Заказчиком может быть принято решение о применении других систем антикоррозионной защиты, а также решение по изменению площадей для нанесения антикоррозионной защиты резервуара.</w:t>
      </w:r>
    </w:p>
    <w:p w:rsidR="00421BDB" w:rsidRPr="00421BDB" w:rsidRDefault="00421BDB" w:rsidP="00421BDB">
      <w:pPr>
        <w:rPr>
          <w:rFonts w:ascii="Times New Roman" w:hAnsi="Times New Roman" w:cs="Times New Roman"/>
        </w:rPr>
      </w:pPr>
      <w:r>
        <w:rPr>
          <w:rFonts w:ascii="Times New Roman" w:hAnsi="Times New Roman" w:cs="Times New Roman"/>
        </w:rPr>
        <w:t>Эксплуатация резервуара не допускается при величине коррозионного повреждения основных конструкций более предусмотренных припусков на коррозию.</w:t>
      </w:r>
    </w:p>
    <w:p w:rsidR="00A62B81" w:rsidRPr="007B39EB" w:rsidRDefault="00A62B81" w:rsidP="00A62B81">
      <w:pPr>
        <w:rPr>
          <w:rFonts w:ascii="Times New Roman" w:hAnsi="Times New Roman" w:cs="Times New Roman"/>
        </w:rPr>
      </w:pPr>
    </w:p>
    <w:p w:rsidR="00A62B81" w:rsidRDefault="00A62B81" w:rsidP="00A62B81">
      <w:pPr>
        <w:rPr>
          <w:rFonts w:ascii="Times New Roman" w:hAnsi="Times New Roman" w:cs="Times New Roman"/>
          <w:shd w:val="clear" w:color="auto" w:fill="00B0F0"/>
        </w:rPr>
      </w:pPr>
      <w:r w:rsidRPr="00BF6922">
        <w:rPr>
          <w:rFonts w:ascii="Times New Roman" w:hAnsi="Times New Roman" w:cs="Times New Roman"/>
          <w:b/>
        </w:rPr>
        <w:t>6. КОНТРОЛЬ КАЧЕСТВА</w:t>
      </w:r>
      <w:r w:rsidR="00696921">
        <w:rPr>
          <w:rFonts w:ascii="Times New Roman" w:hAnsi="Times New Roman" w:cs="Times New Roman"/>
          <w:b/>
        </w:rPr>
        <w:t xml:space="preserve">  </w:t>
      </w:r>
    </w:p>
    <w:p w:rsidR="0073661D" w:rsidRPr="0073661D" w:rsidRDefault="0073661D" w:rsidP="00A62B81">
      <w:pPr>
        <w:rPr>
          <w:rFonts w:ascii="Times New Roman" w:hAnsi="Times New Roman" w:cs="Times New Roman"/>
        </w:rPr>
      </w:pPr>
      <w:r w:rsidRPr="0073661D">
        <w:rPr>
          <w:rFonts w:ascii="Times New Roman" w:hAnsi="Times New Roman" w:cs="Times New Roman"/>
        </w:rPr>
        <w:t>Контроль к</w:t>
      </w:r>
      <w:r w:rsidR="00F95473">
        <w:rPr>
          <w:rFonts w:ascii="Times New Roman" w:hAnsi="Times New Roman" w:cs="Times New Roman"/>
        </w:rPr>
        <w:t>ачества сварных соединений произ</w:t>
      </w:r>
      <w:r w:rsidRPr="0073661D">
        <w:rPr>
          <w:rFonts w:ascii="Times New Roman" w:hAnsi="Times New Roman" w:cs="Times New Roman"/>
        </w:rPr>
        <w:t>водить согласно требований л.6 12222-П/11-КМ9 и ГОСТ 31385-2008</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Программа контроля качества генподрядчика должна включать в себя основные правила обеспечения качества, которые распространяются на указанные ниже виды мероприятий: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ведение документации, включая протоколы, журналы учета и разреш</w:t>
      </w:r>
      <w:r w:rsidR="007B39EB">
        <w:rPr>
          <w:rFonts w:ascii="Times New Roman" w:hAnsi="Times New Roman" w:cs="Times New Roman"/>
        </w:rPr>
        <w:t>ения на производ</w:t>
      </w:r>
      <w:r w:rsidRPr="007B39EB">
        <w:rPr>
          <w:rFonts w:ascii="Times New Roman" w:hAnsi="Times New Roman" w:cs="Times New Roman"/>
        </w:rPr>
        <w:t>ство работ в соответствии с требованиями СНиП 12-01-200</w:t>
      </w:r>
      <w:r w:rsidR="007B39EB">
        <w:rPr>
          <w:rFonts w:ascii="Times New Roman" w:hAnsi="Times New Roman" w:cs="Times New Roman"/>
        </w:rPr>
        <w:t>4, положениями, нормами и прави</w:t>
      </w:r>
      <w:r w:rsidRPr="007B39EB">
        <w:rPr>
          <w:rFonts w:ascii="Times New Roman" w:hAnsi="Times New Roman" w:cs="Times New Roman"/>
        </w:rPr>
        <w:t>лами, действующими в Российской Федерации;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выполнение операций входного контроля проектно</w:t>
      </w:r>
      <w:r w:rsidR="007B39EB">
        <w:rPr>
          <w:rFonts w:ascii="Times New Roman" w:hAnsi="Times New Roman" w:cs="Times New Roman"/>
        </w:rPr>
        <w:t>й документации и применяемых из</w:t>
      </w:r>
      <w:r w:rsidRPr="007B39EB">
        <w:rPr>
          <w:rFonts w:ascii="Times New Roman" w:hAnsi="Times New Roman" w:cs="Times New Roman"/>
        </w:rPr>
        <w:t>делий, материалов и оборудования;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операционный контроль в процессе выполнения и по завершению операций, а также оценку соответствия выполненных работ, результаты которых становятся недоступными для контроля после начала выполнения последующих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выполнение, ограничение и урегулирование отступлений от норм и правил и проведение корректирующих мероприятий для предотвращения несоответствий;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осуществление нормоконтроля строительной доку</w:t>
      </w:r>
      <w:r w:rsidR="007B39EB">
        <w:rPr>
          <w:rFonts w:ascii="Times New Roman" w:hAnsi="Times New Roman" w:cs="Times New Roman"/>
        </w:rPr>
        <w:t>ментации с целью обеспечения ис</w:t>
      </w:r>
      <w:r w:rsidRPr="007B39EB">
        <w:rPr>
          <w:rFonts w:ascii="Times New Roman" w:hAnsi="Times New Roman" w:cs="Times New Roman"/>
        </w:rPr>
        <w:t>пользования только последней версии;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надзор за эксплуатацией и проверкой контрольно-изм</w:t>
      </w:r>
      <w:r w:rsidR="007B39EB">
        <w:rPr>
          <w:rFonts w:ascii="Times New Roman" w:hAnsi="Times New Roman" w:cs="Times New Roman"/>
        </w:rPr>
        <w:t>ерительной и испытательной аппа</w:t>
      </w:r>
      <w:r w:rsidRPr="007B39EB">
        <w:rPr>
          <w:rFonts w:ascii="Times New Roman" w:hAnsi="Times New Roman" w:cs="Times New Roman"/>
        </w:rPr>
        <w:t>ратуры;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определение конкретных служебных обязанностей (должностных инструкций), сфер компетенции, ответственности и организационной структур</w:t>
      </w:r>
      <w:r w:rsidR="007B39EB">
        <w:rPr>
          <w:rFonts w:ascii="Times New Roman" w:hAnsi="Times New Roman" w:cs="Times New Roman"/>
        </w:rPr>
        <w:t>ы всего персонала службы обеспе</w:t>
      </w:r>
      <w:r w:rsidRPr="007B39EB">
        <w:rPr>
          <w:rFonts w:ascii="Times New Roman" w:hAnsi="Times New Roman" w:cs="Times New Roman"/>
        </w:rPr>
        <w:t>чения качества.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Результаты выше перечисленных мероприятий по обеспечению качества строительства должны быть документированы.</w:t>
      </w:r>
    </w:p>
    <w:tbl>
      <w:tblPr>
        <w:tblpPr w:leftFromText="180" w:rightFromText="180" w:vertAnchor="text" w:horzAnchor="page" w:tblpX="1064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Подрядчик отвечает за все аспекты контроля качества при выполнении работ, включая всю </w:t>
      </w:r>
    </w:p>
    <w:p w:rsidR="00A62B81" w:rsidRPr="007B39EB" w:rsidRDefault="00A62B81" w:rsidP="00A62B81">
      <w:pPr>
        <w:rPr>
          <w:rFonts w:ascii="Times New Roman" w:hAnsi="Times New Roman" w:cs="Times New Roman"/>
        </w:rPr>
      </w:pPr>
      <w:r w:rsidRPr="007B39EB">
        <w:rPr>
          <w:rFonts w:ascii="Times New Roman" w:hAnsi="Times New Roman" w:cs="Times New Roman"/>
        </w:rPr>
        <w:t>документацию, необходимую для соответствия требованиям, определенным СНиП, ГОСТ, ТУ, ведомственным нормам и правилам, рабочим чертежам.</w:t>
      </w:r>
    </w:p>
    <w:p w:rsidR="00A62B81" w:rsidRPr="007B39EB" w:rsidRDefault="00A62B81" w:rsidP="00A62B81">
      <w:pPr>
        <w:rPr>
          <w:rFonts w:ascii="Times New Roman" w:hAnsi="Times New Roman" w:cs="Times New Roman"/>
        </w:rPr>
      </w:pPr>
      <w:r w:rsidRPr="007B39EB">
        <w:rPr>
          <w:rFonts w:ascii="Times New Roman" w:hAnsi="Times New Roman" w:cs="Times New Roman"/>
        </w:rPr>
        <w:t>в подразделениях подрядчика по строительству должны быть организованы, и постоянно действовать:</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технологического (операционного) контроля качества СМР;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оценки качества труда, исполнителей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оценки технического уровня качества продукции СМР;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оформления и ведения первичной исполните</w:t>
      </w:r>
      <w:r w:rsidR="007B39EB">
        <w:rPr>
          <w:rFonts w:ascii="Times New Roman" w:hAnsi="Times New Roman" w:cs="Times New Roman"/>
        </w:rPr>
        <w:t>льной документации при производ</w:t>
      </w:r>
      <w:r w:rsidRPr="007B39EB">
        <w:rPr>
          <w:rFonts w:ascii="Times New Roman" w:hAnsi="Times New Roman" w:cs="Times New Roman"/>
        </w:rPr>
        <w:t>стве СМР;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выборочного технологического и выходного контроля качества продукции СМР;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лабораторного контроля и метрологического обеспечения строительства;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организации бездефектного труда и сдачи резу</w:t>
      </w:r>
      <w:r w:rsidR="007B39EB">
        <w:rPr>
          <w:rFonts w:ascii="Times New Roman" w:hAnsi="Times New Roman" w:cs="Times New Roman"/>
        </w:rPr>
        <w:t>льтатов труда с первого предъяв</w:t>
      </w:r>
      <w:r w:rsidRPr="007B39EB">
        <w:rPr>
          <w:rFonts w:ascii="Times New Roman" w:hAnsi="Times New Roman" w:cs="Times New Roman"/>
        </w:rPr>
        <w:t>ления;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оперативного учета и анализа затрат на контро</w:t>
      </w:r>
      <w:r w:rsidR="007B39EB">
        <w:rPr>
          <w:rFonts w:ascii="Times New Roman" w:hAnsi="Times New Roman" w:cs="Times New Roman"/>
        </w:rPr>
        <w:t>ль и обеспечение (включая затра</w:t>
      </w:r>
      <w:r w:rsidRPr="007B39EB">
        <w:rPr>
          <w:rFonts w:ascii="Times New Roman" w:hAnsi="Times New Roman" w:cs="Times New Roman"/>
        </w:rPr>
        <w:t>ты на переделки и исправления) качества СМР;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система материального стимулирования работников в повышении качества продукции и премирования за внедрение мероприятий по повышению качества.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Система технологического (операционного) контроля качества СМР является основным звеном в системе мероприятий по обеспечению качества и осуществляется на строительной площадке в соответствии со специально разработанной технологической документацией, так называемыми картами технологии операционного контроля.</w:t>
      </w:r>
    </w:p>
    <w:p w:rsidR="00A62B81" w:rsidRPr="007B39EB" w:rsidRDefault="00A62B81" w:rsidP="00A62B81">
      <w:pPr>
        <w:rPr>
          <w:rFonts w:ascii="Times New Roman" w:hAnsi="Times New Roman" w:cs="Times New Roman"/>
        </w:rPr>
      </w:pPr>
      <w:r w:rsidRPr="007B39EB">
        <w:rPr>
          <w:rFonts w:ascii="Times New Roman" w:hAnsi="Times New Roman" w:cs="Times New Roman"/>
        </w:rPr>
        <w:t>Требования к контролю качества строительно-монта</w:t>
      </w:r>
      <w:r w:rsidR="007B39EB">
        <w:rPr>
          <w:rFonts w:ascii="Times New Roman" w:hAnsi="Times New Roman" w:cs="Times New Roman"/>
        </w:rPr>
        <w:t>жных работ представлены в «Реко</w:t>
      </w:r>
      <w:r w:rsidRPr="007B39EB">
        <w:rPr>
          <w:rFonts w:ascii="Times New Roman" w:hAnsi="Times New Roman" w:cs="Times New Roman"/>
        </w:rPr>
        <w:t>мендации о порядке осуществления государственного контроля за соблюдением требований строительных норм и правил при производстве строительно-монтажных ра</w:t>
      </w:r>
      <w:r w:rsidR="007B39EB">
        <w:rPr>
          <w:rFonts w:ascii="Times New Roman" w:hAnsi="Times New Roman" w:cs="Times New Roman"/>
        </w:rPr>
        <w:t>бот на объектах про</w:t>
      </w:r>
      <w:r w:rsidRPr="007B39EB">
        <w:rPr>
          <w:rFonts w:ascii="Times New Roman" w:hAnsi="Times New Roman" w:cs="Times New Roman"/>
        </w:rPr>
        <w:t>изводственного назначения».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Выполнение скрытых работ оформляется актами на</w:t>
      </w:r>
      <w:r w:rsidR="007B39EB">
        <w:rPr>
          <w:rFonts w:ascii="Times New Roman" w:hAnsi="Times New Roman" w:cs="Times New Roman"/>
        </w:rPr>
        <w:t xml:space="preserve"> скрытые работы, являющимися со</w:t>
      </w:r>
      <w:r w:rsidRPr="007B39EB">
        <w:rPr>
          <w:rFonts w:ascii="Times New Roman" w:hAnsi="Times New Roman" w:cs="Times New Roman"/>
        </w:rPr>
        <w:t>ставной частью исполнительной производственной докумен</w:t>
      </w:r>
      <w:r w:rsidR="007B39EB">
        <w:rPr>
          <w:rFonts w:ascii="Times New Roman" w:hAnsi="Times New Roman" w:cs="Times New Roman"/>
        </w:rPr>
        <w:t>тации. Освидетельствование скры</w:t>
      </w:r>
      <w:r w:rsidRPr="007B39EB">
        <w:rPr>
          <w:rFonts w:ascii="Times New Roman" w:hAnsi="Times New Roman" w:cs="Times New Roman"/>
        </w:rPr>
        <w:t>тых работ и составление актов в случаях, когда последующие работы должны начинаться после перерыва, следует производить непосредственно перед началом производства последующих работ.</w:t>
      </w:r>
    </w:p>
    <w:p w:rsidR="00F2609F" w:rsidRDefault="00F2609F" w:rsidP="00A62B81">
      <w:pPr>
        <w:rPr>
          <w:rFonts w:ascii="Times New Roman" w:hAnsi="Times New Roman" w:cs="Times New Roman"/>
          <w:b/>
        </w:rPr>
      </w:pPr>
    </w:p>
    <w:p w:rsidR="00A62B81" w:rsidRPr="00BF6922" w:rsidRDefault="00A62B81" w:rsidP="00A62B81">
      <w:pPr>
        <w:rPr>
          <w:rFonts w:ascii="Times New Roman" w:hAnsi="Times New Roman" w:cs="Times New Roman"/>
          <w:b/>
        </w:rPr>
      </w:pPr>
      <w:r w:rsidRPr="00BF6922">
        <w:rPr>
          <w:rFonts w:ascii="Times New Roman" w:hAnsi="Times New Roman" w:cs="Times New Roman"/>
          <w:b/>
        </w:rPr>
        <w:t>7.</w:t>
      </w:r>
      <w:r w:rsidRPr="00BF6922">
        <w:rPr>
          <w:rFonts w:ascii="Times New Roman" w:hAnsi="Times New Roman" w:cs="Times New Roman"/>
          <w:b/>
        </w:rPr>
        <w:tab/>
        <w:t>ОРГАНИЗАЦИЯ ТРУДА</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каждом участке Объекта производство работ следу</w:t>
      </w:r>
      <w:r w:rsidR="007B39EB">
        <w:rPr>
          <w:rFonts w:ascii="Times New Roman" w:hAnsi="Times New Roman" w:cs="Times New Roman"/>
        </w:rPr>
        <w:t>ет осуществлять специализирован</w:t>
      </w:r>
      <w:r w:rsidRPr="007B39EB">
        <w:rPr>
          <w:rFonts w:ascii="Times New Roman" w:hAnsi="Times New Roman" w:cs="Times New Roman"/>
        </w:rPr>
        <w:t>ными бригадами, выполняющие отдельные виды основных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Каждую бригаду следует оснастить требуемым количеством и резервом строительной техники, машин, оборудования, кадрами и объединить единым руководством.</w:t>
      </w:r>
    </w:p>
    <w:p w:rsidR="00A62B81" w:rsidRPr="007B39EB" w:rsidRDefault="00A62B81" w:rsidP="00A62B81">
      <w:pPr>
        <w:rPr>
          <w:rFonts w:ascii="Times New Roman" w:hAnsi="Times New Roman" w:cs="Times New Roman"/>
        </w:rPr>
      </w:pPr>
      <w:r w:rsidRPr="007B39EB">
        <w:rPr>
          <w:rFonts w:ascii="Times New Roman" w:hAnsi="Times New Roman" w:cs="Times New Roman"/>
        </w:rPr>
        <w:t>Эффективность организации труда и ускорение темпов работ следует обеспечить следующими мероприятиями:</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w:t>
      </w:r>
      <w:r w:rsidRPr="007B39EB">
        <w:rPr>
          <w:rFonts w:ascii="Times New Roman" w:hAnsi="Times New Roman" w:cs="Times New Roman"/>
        </w:rPr>
        <w:tab/>
        <w:t>систематическим соблюдением работниками “Пра</w:t>
      </w:r>
      <w:r w:rsidR="007B39EB">
        <w:rPr>
          <w:rFonts w:ascii="Times New Roman" w:hAnsi="Times New Roman" w:cs="Times New Roman"/>
        </w:rPr>
        <w:t>вил внутреннего трудового распо</w:t>
      </w:r>
      <w:r w:rsidRPr="007B39EB">
        <w:rPr>
          <w:rFonts w:ascii="Times New Roman" w:hAnsi="Times New Roman" w:cs="Times New Roman"/>
        </w:rPr>
        <w:t>рядка”, утверждённых на предприятии;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точным соблюдением последовательности этапов работ и операций;</w:t>
      </w:r>
    </w:p>
    <w:tbl>
      <w:tblPr>
        <w:tblpPr w:leftFromText="180" w:rightFromText="180" w:vertAnchor="text" w:horzAnchor="page" w:tblpX="10648"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соблюдением контрольных сроков выполнения работ;</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планированием в масштабе недели, месяца (точным определением всех</w:t>
      </w:r>
      <w:r w:rsidR="00B574A4">
        <w:rPr>
          <w:rFonts w:ascii="Times New Roman" w:hAnsi="Times New Roman" w:cs="Times New Roman"/>
        </w:rPr>
        <w:t xml:space="preserve"> видов ресурсов, исполнителей);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бесперебойным снабжением материально-техническими ресурсами;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документальным учётом расхода всех видов ресурсов;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исключением “коллективной ответственности” и дублирования, чётким разделением обязанностей между исполнителями с введением личной от</w:t>
      </w:r>
      <w:r w:rsidR="007B39EB">
        <w:rPr>
          <w:rFonts w:ascii="Times New Roman" w:hAnsi="Times New Roman" w:cs="Times New Roman"/>
        </w:rPr>
        <w:t>ветственности за результаты кон</w:t>
      </w:r>
      <w:r w:rsidRPr="007B39EB">
        <w:rPr>
          <w:rFonts w:ascii="Times New Roman" w:hAnsi="Times New Roman" w:cs="Times New Roman"/>
        </w:rPr>
        <w:t>кретной операции,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поддержанием дисциплины, подчинения и управляемости всех работников;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соблюдением решений, предусмотренных в ППР.</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обеспечения эффективности управления, лица, ответственные за производство работ, должны:</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искать полную информацию по решаемым вопросам из нескольких источников;</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рассматривать несколько вариантов решения возникающих вопросов;</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 xml:space="preserve">давать исполнителям чёткие, недвусмысленные </w:t>
      </w:r>
      <w:r w:rsidR="007B39EB" w:rsidRPr="000B78AE">
        <w:rPr>
          <w:rFonts w:ascii="Times New Roman" w:hAnsi="Times New Roman" w:cs="Times New Roman"/>
        </w:rPr>
        <w:t>рабочие задания и указания о вы</w:t>
      </w:r>
      <w:r w:rsidRPr="000B78AE">
        <w:rPr>
          <w:rFonts w:ascii="Times New Roman" w:hAnsi="Times New Roman" w:cs="Times New Roman"/>
        </w:rPr>
        <w:t>полняемой работе;</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определять ответственность исполнителей в рамках порученной работы;</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устанавливать точные, реальные сроки выполнен</w:t>
      </w:r>
      <w:r w:rsidR="007B39EB" w:rsidRPr="000B78AE">
        <w:rPr>
          <w:rFonts w:ascii="Times New Roman" w:hAnsi="Times New Roman" w:cs="Times New Roman"/>
        </w:rPr>
        <w:t>ия работ и определять точное ко</w:t>
      </w:r>
      <w:r w:rsidRPr="000B78AE">
        <w:rPr>
          <w:rFonts w:ascii="Times New Roman" w:hAnsi="Times New Roman" w:cs="Times New Roman"/>
        </w:rPr>
        <w:t>личество необходимых материально-технических ресурсов;</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осуществлять контроль результатов работ личным осмотром;</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постоянно присутствовать на месте производства работ и контро</w:t>
      </w:r>
      <w:r w:rsidR="007B39EB" w:rsidRPr="000B78AE">
        <w:rPr>
          <w:rFonts w:ascii="Times New Roman" w:hAnsi="Times New Roman" w:cs="Times New Roman"/>
        </w:rPr>
        <w:t>лировать последова</w:t>
      </w:r>
      <w:r w:rsidRPr="000B78AE">
        <w:rPr>
          <w:rFonts w:ascii="Times New Roman" w:hAnsi="Times New Roman" w:cs="Times New Roman"/>
        </w:rPr>
        <w:t>тельность и правильность выполнения технологических операций;</w:t>
      </w:r>
    </w:p>
    <w:p w:rsidR="00A62B81" w:rsidRPr="000B78AE" w:rsidRDefault="00A62B81" w:rsidP="000B78AE">
      <w:pPr>
        <w:pStyle w:val="a8"/>
        <w:numPr>
          <w:ilvl w:val="0"/>
          <w:numId w:val="6"/>
        </w:numPr>
        <w:rPr>
          <w:rFonts w:ascii="Times New Roman" w:hAnsi="Times New Roman" w:cs="Times New Roman"/>
        </w:rPr>
      </w:pPr>
      <w:r w:rsidRPr="000B78AE">
        <w:rPr>
          <w:rFonts w:ascii="Times New Roman" w:hAnsi="Times New Roman" w:cs="Times New Roman"/>
        </w:rPr>
        <w:t>точно оценивать результаты работ и их исполнителей.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В процессе производства строительно-монтажных рабо</w:t>
      </w:r>
      <w:r w:rsidR="007B39EB">
        <w:rPr>
          <w:rFonts w:ascii="Times New Roman" w:hAnsi="Times New Roman" w:cs="Times New Roman"/>
        </w:rPr>
        <w:t>т на Объекте исполнителям следу</w:t>
      </w:r>
      <w:r w:rsidRPr="007B39EB">
        <w:rPr>
          <w:rFonts w:ascii="Times New Roman" w:hAnsi="Times New Roman" w:cs="Times New Roman"/>
        </w:rPr>
        <w:t>ет соблюдать трудовое законодательство, “Правила внутреннего трудового распорядка”, должностные инструкции, инструкции по охране труда и т</w:t>
      </w:r>
      <w:r w:rsidR="007B39EB">
        <w:rPr>
          <w:rFonts w:ascii="Times New Roman" w:hAnsi="Times New Roman" w:cs="Times New Roman"/>
        </w:rPr>
        <w:t>ехнике безопасности по видам ра</w:t>
      </w:r>
      <w:r w:rsidRPr="007B39EB">
        <w:rPr>
          <w:rFonts w:ascii="Times New Roman" w:hAnsi="Times New Roman" w:cs="Times New Roman"/>
        </w:rPr>
        <w:t>бот и профессиям, нормативно-технические документы, р</w:t>
      </w:r>
      <w:r w:rsidR="007B39EB">
        <w:rPr>
          <w:rFonts w:ascii="Times New Roman" w:hAnsi="Times New Roman" w:cs="Times New Roman"/>
        </w:rPr>
        <w:t>егламентирующие производство ра</w:t>
      </w:r>
      <w:r w:rsidRPr="007B39EB">
        <w:rPr>
          <w:rFonts w:ascii="Times New Roman" w:hAnsi="Times New Roman" w:cs="Times New Roman"/>
        </w:rPr>
        <w:t>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Режим работы персонала при производстве раб</w:t>
      </w:r>
      <w:r w:rsidR="007B39EB">
        <w:rPr>
          <w:rFonts w:ascii="Times New Roman" w:hAnsi="Times New Roman" w:cs="Times New Roman"/>
        </w:rPr>
        <w:t>от устанавливается лицами ответ</w:t>
      </w:r>
      <w:r w:rsidRPr="007B39EB">
        <w:rPr>
          <w:rFonts w:ascii="Times New Roman" w:hAnsi="Times New Roman" w:cs="Times New Roman"/>
        </w:rPr>
        <w:t>ственными за производство работ самостоятельно с учётом:</w:t>
      </w:r>
    </w:p>
    <w:p w:rsidR="00A62B81" w:rsidRPr="000B78AE" w:rsidRDefault="00A62B81" w:rsidP="000B78AE">
      <w:pPr>
        <w:pStyle w:val="a8"/>
        <w:numPr>
          <w:ilvl w:val="0"/>
          <w:numId w:val="9"/>
        </w:numPr>
        <w:rPr>
          <w:rFonts w:ascii="Times New Roman" w:hAnsi="Times New Roman" w:cs="Times New Roman"/>
        </w:rPr>
      </w:pPr>
      <w:r w:rsidRPr="000B78AE">
        <w:rPr>
          <w:rFonts w:ascii="Times New Roman" w:hAnsi="Times New Roman" w:cs="Times New Roman"/>
        </w:rPr>
        <w:t>соблюдения правил внутреннего распорядка, принятых заказчиком на Объекте,</w:t>
      </w:r>
    </w:p>
    <w:p w:rsidR="00A62B81" w:rsidRPr="000B78AE" w:rsidRDefault="00A62B81" w:rsidP="000B78AE">
      <w:pPr>
        <w:pStyle w:val="a8"/>
        <w:numPr>
          <w:ilvl w:val="0"/>
          <w:numId w:val="9"/>
        </w:numPr>
        <w:rPr>
          <w:rFonts w:ascii="Times New Roman" w:hAnsi="Times New Roman" w:cs="Times New Roman"/>
        </w:rPr>
      </w:pPr>
      <w:r w:rsidRPr="000B78AE">
        <w:rPr>
          <w:rFonts w:ascii="Times New Roman" w:hAnsi="Times New Roman" w:cs="Times New Roman"/>
        </w:rPr>
        <w:t>безусловного исполнения графика выполнения работ.</w:t>
      </w:r>
      <w:r w:rsidR="006E54BB" w:rsidRPr="000B78AE">
        <w:rPr>
          <w:rFonts w:ascii="Times New Roman" w:hAnsi="Times New Roman" w:cs="Times New Roman"/>
        </w:rPr>
        <w:t xml:space="preserve"> </w:t>
      </w:r>
    </w:p>
    <w:p w:rsidR="00A62B81" w:rsidRPr="007B39EB" w:rsidRDefault="00A62B81" w:rsidP="00A62B81">
      <w:pPr>
        <w:rPr>
          <w:rFonts w:ascii="Times New Roman" w:hAnsi="Times New Roman" w:cs="Times New Roman"/>
        </w:rPr>
      </w:pPr>
      <w:r w:rsidRPr="007B39EB">
        <w:rPr>
          <w:rFonts w:ascii="Times New Roman" w:hAnsi="Times New Roman" w:cs="Times New Roman"/>
        </w:rPr>
        <w:t>Охрану труда рабочих следует обеспечить путем выда</w:t>
      </w:r>
      <w:r w:rsidR="007B39EB">
        <w:rPr>
          <w:rFonts w:ascii="Times New Roman" w:hAnsi="Times New Roman" w:cs="Times New Roman"/>
        </w:rPr>
        <w:t>чи необходимых средств индивиду</w:t>
      </w:r>
      <w:r w:rsidRPr="007B39EB">
        <w:rPr>
          <w:rFonts w:ascii="Times New Roman" w:hAnsi="Times New Roman" w:cs="Times New Roman"/>
        </w:rPr>
        <w:t>альной защиты (специальной одежды, обуви и др.), выпол</w:t>
      </w:r>
      <w:r w:rsidR="007B39EB">
        <w:rPr>
          <w:rFonts w:ascii="Times New Roman" w:hAnsi="Times New Roman" w:cs="Times New Roman"/>
        </w:rPr>
        <w:t>нением мероприятий по коллектив</w:t>
      </w:r>
      <w:r w:rsidRPr="007B39EB">
        <w:rPr>
          <w:rFonts w:ascii="Times New Roman" w:hAnsi="Times New Roman" w:cs="Times New Roman"/>
        </w:rPr>
        <w:t>ной защите (ограждения, освещение, вентиляция, защитные и предохранительные устройства и приспособления и др.), установки санитарно-бытовых по</w:t>
      </w:r>
      <w:r w:rsidR="007B39EB">
        <w:rPr>
          <w:rFonts w:ascii="Times New Roman" w:hAnsi="Times New Roman" w:cs="Times New Roman"/>
        </w:rPr>
        <w:t>мещений и устройств в соответст</w:t>
      </w:r>
      <w:r w:rsidRPr="007B39EB">
        <w:rPr>
          <w:rFonts w:ascii="Times New Roman" w:hAnsi="Times New Roman" w:cs="Times New Roman"/>
        </w:rPr>
        <w:t>вии с действующими нормами и характером выполняемых работ (подробнее см. в разделе 7 “Мероприятия по охране труда”).</w:t>
      </w:r>
    </w:p>
    <w:p w:rsidR="00F2609F" w:rsidRDefault="00F2609F" w:rsidP="00A62B81">
      <w:pPr>
        <w:rPr>
          <w:rFonts w:ascii="Times New Roman" w:hAnsi="Times New Roman" w:cs="Times New Roman"/>
          <w:b/>
        </w:rPr>
      </w:pPr>
    </w:p>
    <w:p w:rsidR="00A62B81" w:rsidRPr="00BF6922" w:rsidRDefault="00A62B81" w:rsidP="00A62B81">
      <w:pPr>
        <w:rPr>
          <w:rFonts w:ascii="Times New Roman" w:hAnsi="Times New Roman" w:cs="Times New Roman"/>
          <w:b/>
        </w:rPr>
      </w:pPr>
      <w:r w:rsidRPr="00BF6922">
        <w:rPr>
          <w:rFonts w:ascii="Times New Roman" w:hAnsi="Times New Roman" w:cs="Times New Roman"/>
          <w:b/>
        </w:rPr>
        <w:t>8.</w:t>
      </w:r>
      <w:r w:rsidRPr="00BF6922">
        <w:rPr>
          <w:rFonts w:ascii="Times New Roman" w:hAnsi="Times New Roman" w:cs="Times New Roman"/>
          <w:b/>
        </w:rPr>
        <w:tab/>
        <w:t>СТРОЙГЕНПЛАН</w:t>
      </w:r>
    </w:p>
    <w:tbl>
      <w:tblPr>
        <w:tblpPr w:leftFromText="180" w:rightFromText="180" w:vertAnchor="text" w:horzAnchor="page" w:tblpX="1066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D73279" w:rsidTr="00D73279">
        <w:trPr>
          <w:trHeight w:val="750"/>
        </w:trPr>
        <w:tc>
          <w:tcPr>
            <w:tcW w:w="915" w:type="dxa"/>
          </w:tcPr>
          <w:p w:rsidR="00D73279" w:rsidRDefault="00D73279" w:rsidP="00D73279">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СНиП 3.01.03-84. Геодезические работы в строительстве;</w:t>
      </w:r>
    </w:p>
    <w:p w:rsidR="00A62B81" w:rsidRPr="007B39EB" w:rsidRDefault="00A62B81" w:rsidP="00A62B81">
      <w:pPr>
        <w:rPr>
          <w:rFonts w:ascii="Times New Roman" w:hAnsi="Times New Roman" w:cs="Times New Roman"/>
        </w:rPr>
      </w:pPr>
      <w:r w:rsidRPr="007B39EB">
        <w:rPr>
          <w:rFonts w:ascii="Times New Roman" w:hAnsi="Times New Roman" w:cs="Times New Roman"/>
        </w:rPr>
        <w:t>ГОСТ Р 51872-2002. Документация исполнительная геодезическая. Правила выполнения. В соответствии со СНиП 12-01-2004 на строитель</w:t>
      </w:r>
      <w:r w:rsidR="00023EB1">
        <w:rPr>
          <w:rFonts w:ascii="Times New Roman" w:hAnsi="Times New Roman" w:cs="Times New Roman"/>
        </w:rPr>
        <w:t>ном генеральном плане показаны: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проектируемые сооружения;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расположение временного городка строителей;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граница отвода земли за пределами территории нефтебазы;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граница зоны производства работ и опасной зоны;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временные проезды;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временные площадки складирования и направление</w:t>
      </w:r>
      <w:r w:rsidR="00023EB1">
        <w:rPr>
          <w:rFonts w:ascii="Times New Roman" w:hAnsi="Times New Roman" w:cs="Times New Roman"/>
        </w:rPr>
        <w:t xml:space="preserve"> движения строительной техники.</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Временные бытовые и производственные помещения </w:t>
      </w:r>
      <w:r w:rsidR="007B39EB">
        <w:rPr>
          <w:rFonts w:ascii="Times New Roman" w:hAnsi="Times New Roman" w:cs="Times New Roman"/>
        </w:rPr>
        <w:t>для подрядной организации распо</w:t>
      </w:r>
      <w:r w:rsidRPr="007B39EB">
        <w:rPr>
          <w:rFonts w:ascii="Times New Roman" w:hAnsi="Times New Roman" w:cs="Times New Roman"/>
        </w:rPr>
        <w:t>лагаются за территорией строительства во временном го</w:t>
      </w:r>
      <w:r w:rsidR="007B39EB">
        <w:rPr>
          <w:rFonts w:ascii="Times New Roman" w:hAnsi="Times New Roman" w:cs="Times New Roman"/>
        </w:rPr>
        <w:t>родке подрядчика. Питание осуще</w:t>
      </w:r>
      <w:r w:rsidRPr="007B39EB">
        <w:rPr>
          <w:rFonts w:ascii="Times New Roman" w:hAnsi="Times New Roman" w:cs="Times New Roman"/>
        </w:rPr>
        <w:t>ствляется в столовой, имеющей соответствующую лицензию. Питьевая вода привозная.</w:t>
      </w:r>
    </w:p>
    <w:p w:rsidR="00A62B81" w:rsidRPr="007B39EB" w:rsidRDefault="00405C72" w:rsidP="00A62B81">
      <w:pPr>
        <w:rPr>
          <w:rFonts w:ascii="Times New Roman" w:hAnsi="Times New Roman" w:cs="Times New Roman"/>
        </w:rPr>
      </w:pPr>
      <w:r w:rsidRPr="007B39EB">
        <w:rPr>
          <w:rFonts w:ascii="Times New Roman" w:hAnsi="Times New Roman" w:cs="Times New Roman"/>
        </w:rPr>
        <w:t>Строй генплан</w:t>
      </w:r>
      <w:r w:rsidR="00A62B81" w:rsidRPr="007B39EB">
        <w:rPr>
          <w:rFonts w:ascii="Times New Roman" w:hAnsi="Times New Roman" w:cs="Times New Roman"/>
        </w:rPr>
        <w:t xml:space="preserve"> предусматривает максимальное использование для нужд строительства свободных от застройки площадей.</w:t>
      </w:r>
    </w:p>
    <w:p w:rsidR="00A62B81" w:rsidRPr="007B39EB" w:rsidRDefault="00A62B81" w:rsidP="00A62B81">
      <w:pPr>
        <w:rPr>
          <w:rFonts w:ascii="Times New Roman" w:hAnsi="Times New Roman" w:cs="Times New Roman"/>
        </w:rPr>
      </w:pPr>
      <w:r w:rsidRPr="007B39EB">
        <w:rPr>
          <w:rFonts w:ascii="Times New Roman" w:hAnsi="Times New Roman" w:cs="Times New Roman"/>
        </w:rPr>
        <w:t>Площадки спланировать с уклоном 0,01 по рельефу для отвода производственных и дождевых стоков.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Снабжение стройплощадки водой, в том числе и противопожарное, в начальный период, осуществляется путем подвоза воды автоцистернами с з</w:t>
      </w:r>
      <w:r w:rsidR="00023EB1">
        <w:rPr>
          <w:rFonts w:ascii="Times New Roman" w:hAnsi="Times New Roman" w:cs="Times New Roman"/>
        </w:rPr>
        <w:t>абором воды в колодце на сущест</w:t>
      </w:r>
      <w:r w:rsidRPr="007B39EB">
        <w:rPr>
          <w:rFonts w:ascii="Times New Roman" w:hAnsi="Times New Roman" w:cs="Times New Roman"/>
        </w:rPr>
        <w:t>вующем водоводе.</w:t>
      </w:r>
    </w:p>
    <w:p w:rsidR="00A62B81" w:rsidRPr="007B39EB" w:rsidRDefault="00A62B81" w:rsidP="00A62B81">
      <w:pPr>
        <w:rPr>
          <w:rFonts w:ascii="Times New Roman" w:hAnsi="Times New Roman" w:cs="Times New Roman"/>
        </w:rPr>
      </w:pPr>
      <w:r w:rsidRPr="007B39EB">
        <w:rPr>
          <w:rFonts w:ascii="Times New Roman" w:hAnsi="Times New Roman" w:cs="Times New Roman"/>
        </w:rPr>
        <w:t>Обеспечение стройплощадки электроэнергией осуществляется передвижными диз</w:t>
      </w:r>
      <w:r w:rsidR="007B39EB">
        <w:rPr>
          <w:rFonts w:ascii="Times New Roman" w:hAnsi="Times New Roman" w:cs="Times New Roman"/>
        </w:rPr>
        <w:t>ельны</w:t>
      </w:r>
      <w:r w:rsidRPr="007B39EB">
        <w:rPr>
          <w:rFonts w:ascii="Times New Roman" w:hAnsi="Times New Roman" w:cs="Times New Roman"/>
        </w:rPr>
        <w:t>ми электростанциями.</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Рабочее и охранное освещение участков производства ра</w:t>
      </w:r>
      <w:r w:rsidR="007B39EB">
        <w:rPr>
          <w:rFonts w:ascii="Times New Roman" w:hAnsi="Times New Roman" w:cs="Times New Roman"/>
        </w:rPr>
        <w:t>бот в темное время суток обеспе</w:t>
      </w:r>
      <w:r w:rsidRPr="007B39EB">
        <w:rPr>
          <w:rFonts w:ascii="Times New Roman" w:hAnsi="Times New Roman" w:cs="Times New Roman"/>
        </w:rPr>
        <w:t>чивается линией временного электроснабжения, проложенной по периметру проектируемой площадки, а также светильниками, установленными на проектируемой воздушной линии электропередач по постоянной схеме и прожекторами.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площадке строительства предусмотрены помещени</w:t>
      </w:r>
      <w:r w:rsidR="007B39EB">
        <w:rPr>
          <w:rFonts w:ascii="Times New Roman" w:hAnsi="Times New Roman" w:cs="Times New Roman"/>
        </w:rPr>
        <w:t>я для обогрева работающих и туа</w:t>
      </w:r>
      <w:r w:rsidRPr="007B39EB">
        <w:rPr>
          <w:rFonts w:ascii="Times New Roman" w:hAnsi="Times New Roman" w:cs="Times New Roman"/>
        </w:rPr>
        <w:t>леты (вагончики).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движения строительной техники в пределах площ</w:t>
      </w:r>
      <w:r w:rsidR="007B39EB">
        <w:rPr>
          <w:rFonts w:ascii="Times New Roman" w:hAnsi="Times New Roman" w:cs="Times New Roman"/>
        </w:rPr>
        <w:t>адки используются временные про</w:t>
      </w:r>
      <w:r w:rsidRPr="007B39EB">
        <w:rPr>
          <w:rFonts w:ascii="Times New Roman" w:hAnsi="Times New Roman" w:cs="Times New Roman"/>
        </w:rPr>
        <w:t>езды, устраиваемые по постоянной схеме без верхнего покрытия.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По мере завершения основных работ щебеночные основания дорог ремонтируется, затем выполняется верхнее покрытие проездов.</w:t>
      </w:r>
    </w:p>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Места пожарных постов, оборудованных пожарным инвентарем для тушения пожара, на рабочем </w:t>
      </w:r>
    </w:p>
    <w:p w:rsidR="00023EB1" w:rsidRDefault="00023EB1" w:rsidP="00A62B81">
      <w:pPr>
        <w:rPr>
          <w:rFonts w:ascii="Times New Roman" w:hAnsi="Times New Roman" w:cs="Times New Roman"/>
        </w:rPr>
      </w:pPr>
      <w:bookmarkStart w:id="0" w:name="_GoBack"/>
      <w:bookmarkEnd w:id="0"/>
    </w:p>
    <w:p w:rsidR="00BF6922" w:rsidRDefault="00BF6922" w:rsidP="00A62B81">
      <w:pPr>
        <w:rPr>
          <w:rFonts w:ascii="Times New Roman" w:hAnsi="Times New Roman" w:cs="Times New Roman"/>
        </w:rPr>
      </w:pPr>
    </w:p>
    <w:tbl>
      <w:tblPr>
        <w:tblpPr w:leftFromText="180" w:rightFromText="180" w:vertAnchor="text" w:horzAnchor="page" w:tblpX="11098" w:tblpY="833"/>
        <w:tblOverlap w:val="never"/>
        <w:tblW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8"/>
      </w:tblGrid>
      <w:tr w:rsidR="00D73279" w:rsidTr="00D73279">
        <w:trPr>
          <w:trHeight w:val="338"/>
        </w:trPr>
        <w:tc>
          <w:tcPr>
            <w:tcW w:w="458" w:type="dxa"/>
          </w:tcPr>
          <w:p w:rsidR="00D73279" w:rsidRDefault="00D73279" w:rsidP="00D73279">
            <w:pPr>
              <w:jc w:val="center"/>
              <w:rPr>
                <w:rFonts w:ascii="Times New Roman" w:hAnsi="Times New Roman" w:cs="Times New Roman"/>
                <w:b/>
                <w:sz w:val="24"/>
                <w:szCs w:val="24"/>
              </w:rPr>
            </w:pPr>
          </w:p>
        </w:tc>
      </w:tr>
    </w:tbl>
    <w:p w:rsidR="00BF6922" w:rsidRDefault="00BF6922" w:rsidP="00A62B81">
      <w:pPr>
        <w:rPr>
          <w:rFonts w:ascii="Times New Roman" w:hAnsi="Times New Roman" w:cs="Times New Roman"/>
        </w:rPr>
      </w:pPr>
    </w:p>
    <w:p w:rsidR="005B08B8" w:rsidRDefault="005B08B8" w:rsidP="00A62B81">
      <w:pPr>
        <w:rPr>
          <w:rFonts w:ascii="Times New Roman" w:hAnsi="Times New Roman" w:cs="Times New Roman"/>
        </w:rPr>
      </w:pPr>
    </w:p>
    <w:p w:rsidR="005B08B8" w:rsidRPr="007B39EB" w:rsidRDefault="005B08B8" w:rsidP="00A62B81">
      <w:pPr>
        <w:rPr>
          <w:rFonts w:ascii="Times New Roman" w:hAnsi="Times New Roman" w:cs="Times New Roman"/>
        </w:rPr>
      </w:pPr>
    </w:p>
    <w:p w:rsidR="00A62B81" w:rsidRPr="00BF6922" w:rsidRDefault="00A62B81" w:rsidP="00A62B81">
      <w:pPr>
        <w:rPr>
          <w:rFonts w:ascii="Times New Roman" w:hAnsi="Times New Roman" w:cs="Times New Roman"/>
          <w:b/>
        </w:rPr>
      </w:pPr>
      <w:r w:rsidRPr="00BF6922">
        <w:rPr>
          <w:rFonts w:ascii="Times New Roman" w:hAnsi="Times New Roman" w:cs="Times New Roman"/>
          <w:b/>
        </w:rPr>
        <w:t>9.</w:t>
      </w:r>
      <w:r w:rsidRPr="00BF6922">
        <w:rPr>
          <w:rFonts w:ascii="Times New Roman" w:hAnsi="Times New Roman" w:cs="Times New Roman"/>
          <w:b/>
        </w:rPr>
        <w:tab/>
        <w:t>МЕРЫ БЕЗОПАСНОСТИ ПРИ ПРОВЕДЕНИИ СТРОИТЕЛЬНО¬МОНТАЖНЫХ РАБОТ И ОХРАНЕ ТРУДА</w:t>
      </w:r>
    </w:p>
    <w:p w:rsidR="00A62B81" w:rsidRPr="00BD4EA4" w:rsidRDefault="00A62B81" w:rsidP="00A62B81">
      <w:pPr>
        <w:rPr>
          <w:rFonts w:ascii="Times New Roman" w:hAnsi="Times New Roman" w:cs="Times New Roman"/>
          <w:b/>
        </w:rPr>
      </w:pPr>
      <w:r w:rsidRPr="00BD4EA4">
        <w:rPr>
          <w:rFonts w:ascii="Times New Roman" w:hAnsi="Times New Roman" w:cs="Times New Roman"/>
          <w:b/>
        </w:rPr>
        <w:t>Требования нормативных документов.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выполнении работ следует соблюдать требовани</w:t>
      </w:r>
      <w:r w:rsidR="007B39EB">
        <w:rPr>
          <w:rFonts w:ascii="Times New Roman" w:hAnsi="Times New Roman" w:cs="Times New Roman"/>
        </w:rPr>
        <w:t>я следующих нормативных докумен</w:t>
      </w:r>
      <w:r w:rsidRPr="007B39EB">
        <w:rPr>
          <w:rFonts w:ascii="Times New Roman" w:hAnsi="Times New Roman" w:cs="Times New Roman"/>
        </w:rPr>
        <w:t>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СНиП 12-03-2001. Безопасность труда в строительстве. Часть 1. Общие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СНиП 12-04-2002. Безопасность труда в строительст</w:t>
      </w:r>
      <w:r w:rsidR="007B39EB">
        <w:rPr>
          <w:rFonts w:ascii="Times New Roman" w:hAnsi="Times New Roman" w:cs="Times New Roman"/>
        </w:rPr>
        <w:t>ве. Часть 2. Строительное произ</w:t>
      </w:r>
      <w:r w:rsidRPr="007B39EB">
        <w:rPr>
          <w:rFonts w:ascii="Times New Roman" w:hAnsi="Times New Roman" w:cs="Times New Roman"/>
        </w:rPr>
        <w:t>водство.</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СП 12-136-2002. Решения по охране труда и промышленной безопасности в проектах организации строительства и проектах производства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Справочное пособие к СП 12-136-2002.</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 xml:space="preserve">ПБ 10-382-00. Правила устройства и безопасной </w:t>
      </w:r>
      <w:r w:rsidR="007B39EB">
        <w:rPr>
          <w:rFonts w:ascii="Times New Roman" w:hAnsi="Times New Roman" w:cs="Times New Roman"/>
        </w:rPr>
        <w:t>эксплуатации грузоподъемных кра</w:t>
      </w:r>
      <w:r w:rsidRPr="007B39EB">
        <w:rPr>
          <w:rFonts w:ascii="Times New Roman" w:hAnsi="Times New Roman" w:cs="Times New Roman"/>
        </w:rPr>
        <w:t>нов.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ПБ 10-611.03. Правила устройства и безопасной эксплуатации подъемников (вышек).</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ПОТРМ-016-2001;</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Типовые инструкции по безопасной эксплуатации подъемников (вышек).</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Инструкции заводов-изготовителей машин, оборудования и оснастки, применяемых в процессе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ППБ 01-2003. Правила пожарной безопасности в Российской Федерации.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ФЗ №116 от 20.06.1997, ФЗ №196 от 10.12.1995, ФЗ №197 от 30.12.2001, ПБ10-157-97, ПБ 13-407-01, РД 10-34-93, РД 10-74-94, РД 10-30-93, ПОТ РО-14000-005-98, ПОТ РМ-007-98, ПОТ РМ 027-2003, ПОТ РМ-012-2000, ПОТ РО-14000-005-98,</w:t>
      </w:r>
    </w:p>
    <w:p w:rsidR="00A62B81" w:rsidRPr="00BD4EA4" w:rsidRDefault="00A62B81" w:rsidP="00A62B81">
      <w:pPr>
        <w:rPr>
          <w:rFonts w:ascii="Times New Roman" w:hAnsi="Times New Roman" w:cs="Times New Roman"/>
          <w:b/>
        </w:rPr>
      </w:pPr>
      <w:r w:rsidRPr="00BD4EA4">
        <w:rPr>
          <w:rFonts w:ascii="Times New Roman" w:hAnsi="Times New Roman" w:cs="Times New Roman"/>
          <w:b/>
        </w:rPr>
        <w:t>Правила безопасности при работе с инструментом и приспособлениями.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Зоны площадки с повышенной опасностью (зона работы монтажного крана) должны быть отмечены специальными знаками безопасности по ГОСТ 12.4.</w:t>
      </w:r>
      <w:r w:rsidR="007B39EB">
        <w:rPr>
          <w:rFonts w:ascii="Times New Roman" w:hAnsi="Times New Roman" w:cs="Times New Roman"/>
        </w:rPr>
        <w:t>026-2001, и вход в эту зону дол</w:t>
      </w:r>
      <w:r w:rsidRPr="007B39EB">
        <w:rPr>
          <w:rFonts w:ascii="Times New Roman" w:hAnsi="Times New Roman" w:cs="Times New Roman"/>
        </w:rPr>
        <w:t>жен быть запрещён всем работникам непосредственно не связанных с выполнением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Сварочные кабели, шланги, подведённые к рабочим местам, должны быть защищены от возможных повреждений. Сварочные провода должны быть изолированы. Соединять концы сварочного кабеля следует с помощью специальных муфт. </w:t>
      </w:r>
      <w:r w:rsidR="007B39EB">
        <w:rPr>
          <w:rFonts w:ascii="Times New Roman" w:hAnsi="Times New Roman" w:cs="Times New Roman"/>
        </w:rPr>
        <w:t>Подключение проводов к сварочно</w:t>
      </w:r>
      <w:r w:rsidRPr="007B39EB">
        <w:rPr>
          <w:rFonts w:ascii="Times New Roman" w:hAnsi="Times New Roman" w:cs="Times New Roman"/>
        </w:rPr>
        <w:t>му оборудованию выполнять через кабельные наконечники.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Перед началом работ всем рабочим, занятым на объекте, необходимо провести вводный инструктаж и первичный на рабочем месте с регистрацией его в журнале вводного инструктажа и регистрации инструктажей на рабочем месте.</w:t>
      </w:r>
    </w:p>
    <w:tbl>
      <w:tblPr>
        <w:tblpPr w:leftFromText="180" w:rightFromText="180" w:vertAnchor="text" w:horzAnchor="page" w:tblpX="10663" w:tblpY="-6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Первичный инструктаж на рабочем месте проводится </w:t>
      </w:r>
      <w:r w:rsidR="007B39EB">
        <w:rPr>
          <w:rFonts w:ascii="Times New Roman" w:hAnsi="Times New Roman" w:cs="Times New Roman"/>
        </w:rPr>
        <w:t>с разъяснением: безопасных приё</w:t>
      </w:r>
      <w:r w:rsidRPr="007B39EB">
        <w:rPr>
          <w:rFonts w:ascii="Times New Roman" w:hAnsi="Times New Roman" w:cs="Times New Roman"/>
        </w:rPr>
        <w:t>мов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 порядка подхода к рабочему месту, состоянию рабо</w:t>
      </w:r>
      <w:r w:rsidR="007B39EB">
        <w:rPr>
          <w:rFonts w:ascii="Times New Roman" w:hAnsi="Times New Roman" w:cs="Times New Roman"/>
        </w:rPr>
        <w:t>чего места, характера и безопас</w:t>
      </w:r>
      <w:r w:rsidRPr="007B39EB">
        <w:rPr>
          <w:rFonts w:ascii="Times New Roman" w:hAnsi="Times New Roman" w:cs="Times New Roman"/>
        </w:rPr>
        <w:t>ных методов выполнения предстоящей работы, порядка и места установки грузоподъемных средств, способов безопасного перехода с одного рабочего места на другое, обеспече</w:t>
      </w:r>
      <w:r w:rsidR="007B39EB">
        <w:rPr>
          <w:rFonts w:ascii="Times New Roman" w:hAnsi="Times New Roman" w:cs="Times New Roman"/>
        </w:rPr>
        <w:t>ния при</w:t>
      </w:r>
      <w:r w:rsidRPr="007B39EB">
        <w:rPr>
          <w:rFonts w:ascii="Times New Roman" w:hAnsi="Times New Roman" w:cs="Times New Roman"/>
        </w:rPr>
        <w:t>емлемых для работников факторов производственной сред</w:t>
      </w:r>
      <w:r w:rsidR="007B39EB">
        <w:rPr>
          <w:rFonts w:ascii="Times New Roman" w:hAnsi="Times New Roman" w:cs="Times New Roman"/>
        </w:rPr>
        <w:t>ы (температура, влажности, осве</w:t>
      </w:r>
      <w:r w:rsidRPr="007B39EB">
        <w:rPr>
          <w:rFonts w:ascii="Times New Roman" w:hAnsi="Times New Roman" w:cs="Times New Roman"/>
        </w:rPr>
        <w:t>щенности, запылённости), состояния ограждений, необходи</w:t>
      </w:r>
      <w:r w:rsidR="007B39EB">
        <w:rPr>
          <w:rFonts w:ascii="Times New Roman" w:hAnsi="Times New Roman" w:cs="Times New Roman"/>
        </w:rPr>
        <w:t>мости применения средств индиви</w:t>
      </w:r>
      <w:r w:rsidRPr="007B39EB">
        <w:rPr>
          <w:rFonts w:ascii="Times New Roman" w:hAnsi="Times New Roman" w:cs="Times New Roman"/>
        </w:rPr>
        <w:t xml:space="preserve">дуальной защиты (касок, предохранительных поясов, средств защиты органов дыхания, обувь с металлическим </w:t>
      </w:r>
      <w:r w:rsidR="00BD4EA4" w:rsidRPr="007B39EB">
        <w:rPr>
          <w:rFonts w:ascii="Times New Roman" w:hAnsi="Times New Roman" w:cs="Times New Roman"/>
        </w:rPr>
        <w:t>подносками</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Все другие виды инструктажей и организационные м</w:t>
      </w:r>
      <w:r w:rsidR="007B39EB">
        <w:rPr>
          <w:rFonts w:ascii="Times New Roman" w:hAnsi="Times New Roman" w:cs="Times New Roman"/>
        </w:rPr>
        <w:t>ероприятия, обеспечивающие безо</w:t>
      </w:r>
      <w:r w:rsidRPr="007B39EB">
        <w:rPr>
          <w:rFonts w:ascii="Times New Roman" w:hAnsi="Times New Roman" w:cs="Times New Roman"/>
        </w:rPr>
        <w:t>пасность работ, проводятся в строгом соответствии с нормативами РФ.</w:t>
      </w:r>
    </w:p>
    <w:p w:rsidR="00A62B81" w:rsidRPr="007B39EB" w:rsidRDefault="00A62B81" w:rsidP="00A62B81">
      <w:pPr>
        <w:rPr>
          <w:rFonts w:ascii="Times New Roman" w:hAnsi="Times New Roman" w:cs="Times New Roman"/>
        </w:rPr>
      </w:pPr>
      <w:r w:rsidRPr="007B39EB">
        <w:rPr>
          <w:rFonts w:ascii="Times New Roman" w:hAnsi="Times New Roman" w:cs="Times New Roman"/>
        </w:rPr>
        <w:t>К выполнению работ предусмотренных проектом производства работ допускаются лица не моложе 18 лет, имеющие профессиональные навыки, п</w:t>
      </w:r>
      <w:r w:rsidR="007B39EB">
        <w:rPr>
          <w:rFonts w:ascii="Times New Roman" w:hAnsi="Times New Roman" w:cs="Times New Roman"/>
        </w:rPr>
        <w:t>рошедшие обучение безопасным ме</w:t>
      </w:r>
      <w:r w:rsidRPr="007B39EB">
        <w:rPr>
          <w:rFonts w:ascii="Times New Roman" w:hAnsi="Times New Roman" w:cs="Times New Roman"/>
        </w:rPr>
        <w:t>тодам и приёмам выполнения этих работ и получившие соответствующие удостоверения на право самостоятельной работы. При отсутствии удостоверения или истечении срока очередной проверки знаний правил техники безопасности, допуск к работе запрещается.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рабочие должны пройти медицинский осмотр в со</w:t>
      </w:r>
      <w:r w:rsidR="007B39EB">
        <w:rPr>
          <w:rFonts w:ascii="Times New Roman" w:hAnsi="Times New Roman" w:cs="Times New Roman"/>
        </w:rPr>
        <w:t>ответствии с действующим законо</w:t>
      </w:r>
      <w:r w:rsidRPr="007B39EB">
        <w:rPr>
          <w:rFonts w:ascii="Times New Roman" w:hAnsi="Times New Roman" w:cs="Times New Roman"/>
        </w:rPr>
        <w:t>дательством РФ.</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Рабочие допускаются к работе строго по профессиям, им разрешается выполнять только поручаемую работу. Другие работы без инструктажа по ново</w:t>
      </w:r>
      <w:r w:rsidR="007B39EB">
        <w:rPr>
          <w:rFonts w:ascii="Times New Roman" w:hAnsi="Times New Roman" w:cs="Times New Roman"/>
        </w:rPr>
        <w:t>му виду работ производить запре</w:t>
      </w:r>
      <w:r w:rsidRPr="007B39EB">
        <w:rPr>
          <w:rFonts w:ascii="Times New Roman" w:hAnsi="Times New Roman" w:cs="Times New Roman"/>
        </w:rPr>
        <w:t>щается.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площадке должны находиться аптечки с набором необходимых медикаментов и средств оказания первой помощи пострадавшим.</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Рабочие до начала работ обязаны проверить исправнос</w:t>
      </w:r>
      <w:r w:rsidR="007B39EB">
        <w:rPr>
          <w:rFonts w:ascii="Times New Roman" w:hAnsi="Times New Roman" w:cs="Times New Roman"/>
        </w:rPr>
        <w:t>ть инструмента, инвентаря и при</w:t>
      </w:r>
      <w:r w:rsidRPr="007B39EB">
        <w:rPr>
          <w:rFonts w:ascii="Times New Roman" w:hAnsi="Times New Roman" w:cs="Times New Roman"/>
        </w:rPr>
        <w:t>способлений.</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Работы без касок строго запрещены. Спецодежда, обув</w:t>
      </w:r>
      <w:r w:rsidR="007B39EB">
        <w:rPr>
          <w:rFonts w:ascii="Times New Roman" w:hAnsi="Times New Roman" w:cs="Times New Roman"/>
        </w:rPr>
        <w:t>ь и другие средства индивидуаль</w:t>
      </w:r>
      <w:r w:rsidRPr="007B39EB">
        <w:rPr>
          <w:rFonts w:ascii="Times New Roman" w:hAnsi="Times New Roman" w:cs="Times New Roman"/>
        </w:rPr>
        <w:t>ной защиты работающих должны соответствовать требованиям ГОСТ 12.4.011-75.</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Запрещается накапливать на рабочей площадке строительный мусор и горючие отходы. Организовать регулярный вывоз мусора.</w:t>
      </w:r>
    </w:p>
    <w:p w:rsidR="00A62B81" w:rsidRPr="007B39EB" w:rsidRDefault="00A62B81" w:rsidP="00A62B81">
      <w:pPr>
        <w:rPr>
          <w:rFonts w:ascii="Times New Roman" w:hAnsi="Times New Roman" w:cs="Times New Roman"/>
        </w:rPr>
      </w:pPr>
      <w:r w:rsidRPr="007B39EB">
        <w:rPr>
          <w:rFonts w:ascii="Times New Roman" w:hAnsi="Times New Roman" w:cs="Times New Roman"/>
        </w:rPr>
        <w:t>К обслуживанию машин и механизмов допускаются лица, которым исполнилось 18 лет, прошедшие обучение и имеющие допуск к работе на данно</w:t>
      </w:r>
      <w:r w:rsidR="007B39EB">
        <w:rPr>
          <w:rFonts w:ascii="Times New Roman" w:hAnsi="Times New Roman" w:cs="Times New Roman"/>
        </w:rPr>
        <w:t>м оборудовании. При работе с ма</w:t>
      </w:r>
      <w:r w:rsidRPr="007B39EB">
        <w:rPr>
          <w:rFonts w:ascii="Times New Roman" w:hAnsi="Times New Roman" w:cs="Times New Roman"/>
        </w:rPr>
        <w:t>шинами и механизмами, имеющими электрический привод, рабочие должны быть обучены правилам электробезопасности и иметь квалификационную группу не ниже второй.</w:t>
      </w:r>
    </w:p>
    <w:p w:rsidR="00A62B81" w:rsidRPr="007B39EB" w:rsidRDefault="00A62B81" w:rsidP="00A62B81">
      <w:pPr>
        <w:rPr>
          <w:rFonts w:ascii="Times New Roman" w:hAnsi="Times New Roman" w:cs="Times New Roman"/>
        </w:rPr>
      </w:pPr>
      <w:r w:rsidRPr="007B39EB">
        <w:rPr>
          <w:rFonts w:ascii="Times New Roman" w:hAnsi="Times New Roman" w:cs="Times New Roman"/>
        </w:rPr>
        <w:t>Машины и механизмы должны применяться только в соответствии с их назначением, быть в исправном состоянии, иметь инвентарный номер и дату испытаний. Вращающиеся части машин должны быть ограждены, металлические части машин</w:t>
      </w:r>
      <w:r w:rsidR="007B39EB">
        <w:rPr>
          <w:rFonts w:ascii="Times New Roman" w:hAnsi="Times New Roman" w:cs="Times New Roman"/>
        </w:rPr>
        <w:t xml:space="preserve"> с электрическим приводом зазем</w:t>
      </w:r>
      <w:r w:rsidRPr="007B39EB">
        <w:rPr>
          <w:rFonts w:ascii="Times New Roman" w:hAnsi="Times New Roman" w:cs="Times New Roman"/>
        </w:rPr>
        <w:t>лены.</w:t>
      </w:r>
    </w:p>
    <w:p w:rsidR="00A62B81" w:rsidRPr="007B39EB" w:rsidRDefault="00A62B81" w:rsidP="00A62B81">
      <w:pPr>
        <w:rPr>
          <w:rFonts w:ascii="Times New Roman" w:hAnsi="Times New Roman" w:cs="Times New Roman"/>
        </w:rPr>
      </w:pPr>
      <w:r w:rsidRPr="007B39EB">
        <w:rPr>
          <w:rFonts w:ascii="Times New Roman" w:hAnsi="Times New Roman" w:cs="Times New Roman"/>
        </w:rPr>
        <w:t>Средства малой механизации, ручной инструмент дол</w:t>
      </w:r>
      <w:r w:rsidR="007B39EB">
        <w:rPr>
          <w:rFonts w:ascii="Times New Roman" w:hAnsi="Times New Roman" w:cs="Times New Roman"/>
        </w:rPr>
        <w:t>жны содержаться в технически ис</w:t>
      </w:r>
      <w:r w:rsidRPr="007B39EB">
        <w:rPr>
          <w:rFonts w:ascii="Times New Roman" w:hAnsi="Times New Roman" w:cs="Times New Roman"/>
        </w:rPr>
        <w:t>правном состоянии, использоваться по назначению и по ра</w:t>
      </w:r>
      <w:r w:rsidR="007B39EB">
        <w:rPr>
          <w:rFonts w:ascii="Times New Roman" w:hAnsi="Times New Roman" w:cs="Times New Roman"/>
        </w:rPr>
        <w:t>зрешению компетентного лица (от</w:t>
      </w:r>
      <w:r w:rsidRPr="007B39EB">
        <w:rPr>
          <w:rFonts w:ascii="Times New Roman" w:hAnsi="Times New Roman" w:cs="Times New Roman"/>
        </w:rPr>
        <w:t>ветственного производителя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В процессе работы не допускать натягивания и перегиба питающих проводов и кабелей, пересечения их с металлическими канатами и тросами, электрическими кабелями и проводами под напряжением.</w:t>
      </w:r>
    </w:p>
    <w:p w:rsidR="00A62B81" w:rsidRPr="007B39EB" w:rsidRDefault="00A62B81" w:rsidP="00A62B81">
      <w:pPr>
        <w:rPr>
          <w:rFonts w:ascii="Times New Roman" w:hAnsi="Times New Roman" w:cs="Times New Roman"/>
        </w:rPr>
      </w:pPr>
      <w:r w:rsidRPr="007B39EB">
        <w:rPr>
          <w:rFonts w:ascii="Times New Roman" w:hAnsi="Times New Roman" w:cs="Times New Roman"/>
        </w:rPr>
        <w:t>Во время перерывов в работе технологические приспособления, инструмент, материалы и другие мелкие предметы, находящиеся на рабочем месте, должны быть закрыты и убраны.</w:t>
      </w:r>
    </w:p>
    <w:tbl>
      <w:tblPr>
        <w:tblpPr w:leftFromText="180" w:rightFromText="180" w:vertAnchor="text" w:horzAnchor="page" w:tblpX="1061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Допуск на территорию посторонних лиц, а также работников в нетрезвом состоянии или не </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занятых на работах на данной территории запрещается.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несчастном случае необходимо оказать постра</w:t>
      </w:r>
      <w:r w:rsidR="007B39EB">
        <w:rPr>
          <w:rFonts w:ascii="Times New Roman" w:hAnsi="Times New Roman" w:cs="Times New Roman"/>
        </w:rPr>
        <w:t>давшему первую (доврачебную) по</w:t>
      </w:r>
      <w:r w:rsidRPr="007B39EB">
        <w:rPr>
          <w:rFonts w:ascii="Times New Roman" w:hAnsi="Times New Roman" w:cs="Times New Roman"/>
        </w:rPr>
        <w:t>мощь. Вызвать скорую помощь или направить пострадавше</w:t>
      </w:r>
      <w:r w:rsidR="007B39EB">
        <w:rPr>
          <w:rFonts w:ascii="Times New Roman" w:hAnsi="Times New Roman" w:cs="Times New Roman"/>
        </w:rPr>
        <w:t>го в медпункт; сообщить о проис</w:t>
      </w:r>
      <w:r w:rsidRPr="007B39EB">
        <w:rPr>
          <w:rFonts w:ascii="Times New Roman" w:hAnsi="Times New Roman" w:cs="Times New Roman"/>
        </w:rPr>
        <w:t>шествии, сохранить на рабочем месте обстановку такой, ка</w:t>
      </w:r>
      <w:r w:rsidR="007B39EB">
        <w:rPr>
          <w:rFonts w:ascii="Times New Roman" w:hAnsi="Times New Roman" w:cs="Times New Roman"/>
        </w:rPr>
        <w:t>кой она была в момент происшест</w:t>
      </w:r>
      <w:r w:rsidRPr="007B39EB">
        <w:rPr>
          <w:rFonts w:ascii="Times New Roman" w:hAnsi="Times New Roman" w:cs="Times New Roman"/>
        </w:rPr>
        <w:t>вия до проведения расследования.</w:t>
      </w:r>
    </w:p>
    <w:p w:rsidR="00492D6F" w:rsidRDefault="00492D6F" w:rsidP="00A62B81">
      <w:pPr>
        <w:rPr>
          <w:rFonts w:ascii="Times New Roman" w:hAnsi="Times New Roman" w:cs="Times New Roman"/>
          <w:b/>
          <w:i/>
        </w:rPr>
      </w:pPr>
    </w:p>
    <w:p w:rsidR="00492D6F" w:rsidRDefault="00492D6F" w:rsidP="00A62B81">
      <w:pPr>
        <w:rPr>
          <w:rFonts w:ascii="Times New Roman" w:hAnsi="Times New Roman" w:cs="Times New Roman"/>
          <w:b/>
          <w:i/>
        </w:rPr>
      </w:pPr>
    </w:p>
    <w:p w:rsidR="00492D6F" w:rsidRDefault="00492D6F" w:rsidP="00A62B81">
      <w:pPr>
        <w:rPr>
          <w:rFonts w:ascii="Times New Roman" w:hAnsi="Times New Roman" w:cs="Times New Roman"/>
          <w:b/>
          <w:i/>
        </w:rPr>
      </w:pPr>
    </w:p>
    <w:p w:rsidR="00492D6F" w:rsidRDefault="00492D6F" w:rsidP="00A62B81">
      <w:pPr>
        <w:rPr>
          <w:rFonts w:ascii="Times New Roman" w:hAnsi="Times New Roman" w:cs="Times New Roman"/>
          <w:b/>
          <w:i/>
        </w:rPr>
      </w:pPr>
    </w:p>
    <w:p w:rsidR="00A62B81" w:rsidRPr="00A92884" w:rsidRDefault="00A62B81" w:rsidP="00A62B81">
      <w:pPr>
        <w:rPr>
          <w:rFonts w:ascii="Times New Roman" w:hAnsi="Times New Roman" w:cs="Times New Roman"/>
          <w:b/>
        </w:rPr>
      </w:pPr>
      <w:r w:rsidRPr="00A92884">
        <w:rPr>
          <w:rFonts w:ascii="Times New Roman" w:hAnsi="Times New Roman" w:cs="Times New Roman"/>
          <w:b/>
        </w:rPr>
        <w:t>Общие положения.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К работам повышенной опасности относятся работы,</w:t>
      </w:r>
      <w:r w:rsidR="00E451FB">
        <w:rPr>
          <w:rFonts w:ascii="Times New Roman" w:hAnsi="Times New Roman" w:cs="Times New Roman"/>
        </w:rPr>
        <w:t xml:space="preserve"> </w:t>
      </w:r>
      <w:r w:rsidRPr="007B39EB">
        <w:rPr>
          <w:rFonts w:ascii="Times New Roman" w:hAnsi="Times New Roman" w:cs="Times New Roman"/>
        </w:rPr>
        <w:t>при выполнении которых имеется или может возникнуть производственная опасность вне связ</w:t>
      </w:r>
      <w:r w:rsidR="007B39EB">
        <w:rPr>
          <w:rFonts w:ascii="Times New Roman" w:hAnsi="Times New Roman" w:cs="Times New Roman"/>
        </w:rPr>
        <w:t>и с характером выполняемой рабо</w:t>
      </w:r>
      <w:r w:rsidRPr="007B39EB">
        <w:rPr>
          <w:rFonts w:ascii="Times New Roman" w:hAnsi="Times New Roman" w:cs="Times New Roman"/>
        </w:rPr>
        <w:t>ты</w:t>
      </w:r>
      <w:r w:rsidR="00E451FB">
        <w:rPr>
          <w:rFonts w:ascii="Times New Roman" w:hAnsi="Times New Roman" w:cs="Times New Roman"/>
        </w:rPr>
        <w:t xml:space="preserve"> ( к примеру, работы на высоте)</w:t>
      </w:r>
      <w:r w:rsidRPr="007B39EB">
        <w:rPr>
          <w:rFonts w:ascii="Times New Roman" w:hAnsi="Times New Roman" w:cs="Times New Roman"/>
        </w:rPr>
        <w:t>. При производстве указанных работ, кроме обычных мер</w:t>
      </w:r>
      <w:r w:rsidR="007B39EB">
        <w:rPr>
          <w:rFonts w:ascii="Times New Roman" w:hAnsi="Times New Roman" w:cs="Times New Roman"/>
        </w:rPr>
        <w:t xml:space="preserve"> безопасности, необходимо выпол</w:t>
      </w:r>
      <w:r w:rsidRPr="007B39EB">
        <w:rPr>
          <w:rFonts w:ascii="Times New Roman" w:hAnsi="Times New Roman" w:cs="Times New Roman"/>
        </w:rPr>
        <w:t>нение дополнительных мероприятий, разрабатываемых отд</w:t>
      </w:r>
      <w:r w:rsidR="007B39EB">
        <w:rPr>
          <w:rFonts w:ascii="Times New Roman" w:hAnsi="Times New Roman" w:cs="Times New Roman"/>
        </w:rPr>
        <w:t>ельно для каждой конкретной про</w:t>
      </w:r>
      <w:r w:rsidRPr="007B39EB">
        <w:rPr>
          <w:rFonts w:ascii="Times New Roman" w:hAnsi="Times New Roman" w:cs="Times New Roman"/>
        </w:rPr>
        <w:t>изводственной операции.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Работы повышенной опасности следует выполнять только при наличии наряда-допуска и после проведения инструктажа непосредственно на рабочем месте.</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 каждой организации - Подрядчика с учетом конкретных </w:t>
      </w:r>
      <w:r w:rsidR="007B39EB">
        <w:rPr>
          <w:rFonts w:ascii="Times New Roman" w:hAnsi="Times New Roman" w:cs="Times New Roman"/>
        </w:rPr>
        <w:t>условий и особенностей техно</w:t>
      </w:r>
      <w:r w:rsidRPr="007B39EB">
        <w:rPr>
          <w:rFonts w:ascii="Times New Roman" w:hAnsi="Times New Roman" w:cs="Times New Roman"/>
        </w:rPr>
        <w:t>логии должен быть составлен и утвержден руководителем организации - Подрядчика (главным инженером, техническим директором и т.п.) свой перечень работ повышенной 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Перед началом работ следует назначить приказом лиц (из числа ИТР), ответственных за охрану труда, промышленную безопасность, пожарную бе</w:t>
      </w:r>
      <w:r w:rsidR="007B39EB">
        <w:rPr>
          <w:rFonts w:ascii="Times New Roman" w:hAnsi="Times New Roman" w:cs="Times New Roman"/>
        </w:rPr>
        <w:t>зопасность, ответственных за ис</w:t>
      </w:r>
      <w:r w:rsidRPr="007B39EB">
        <w:rPr>
          <w:rFonts w:ascii="Times New Roman" w:hAnsi="Times New Roman" w:cs="Times New Roman"/>
        </w:rPr>
        <w:t>правное состояние и безопасную эксплуатацию ГПМ, оборудования и т.д.</w:t>
      </w:r>
    </w:p>
    <w:p w:rsidR="00A62B81" w:rsidRPr="007B39EB" w:rsidRDefault="00A62B81" w:rsidP="00A62B81">
      <w:pPr>
        <w:rPr>
          <w:rFonts w:ascii="Times New Roman" w:hAnsi="Times New Roman" w:cs="Times New Roman"/>
        </w:rPr>
      </w:pPr>
      <w:r w:rsidRPr="007B39EB">
        <w:rPr>
          <w:rFonts w:ascii="Times New Roman" w:hAnsi="Times New Roman" w:cs="Times New Roman"/>
        </w:rPr>
        <w:t>Ответственность за выполнение мероприятий, обеспечивающих безопасность раб</w:t>
      </w:r>
      <w:r w:rsidR="007B39EB">
        <w:rPr>
          <w:rFonts w:ascii="Times New Roman" w:hAnsi="Times New Roman" w:cs="Times New Roman"/>
        </w:rPr>
        <w:t>от пре</w:t>
      </w:r>
      <w:r w:rsidRPr="007B39EB">
        <w:rPr>
          <w:rFonts w:ascii="Times New Roman" w:hAnsi="Times New Roman" w:cs="Times New Roman"/>
        </w:rPr>
        <w:t>дусмотренных актом-допуском, несут руководители организации - Подрядчика и действующего предприятия. Руководитель действующего предприятия несе</w:t>
      </w:r>
      <w:r w:rsidR="007B39EB">
        <w:rPr>
          <w:rFonts w:ascii="Times New Roman" w:hAnsi="Times New Roman" w:cs="Times New Roman"/>
        </w:rPr>
        <w:t>т ответственность за возникнове</w:t>
      </w:r>
      <w:r w:rsidRPr="007B39EB">
        <w:rPr>
          <w:rFonts w:ascii="Times New Roman" w:hAnsi="Times New Roman" w:cs="Times New Roman"/>
        </w:rPr>
        <w:t>ние производственной опасности, не связанной с характером работ, выполняемых подрядчиком (допуск в опасную зону, подача напряжения, горячей воды, пара, газов и т. д.). Руководитель подрядной организации отвечает за организацию и безопасное производство выполняемой им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Оперативные сообщения о несчастных случаях следует пер</w:t>
      </w:r>
      <w:r w:rsidR="007B39EB">
        <w:rPr>
          <w:rFonts w:ascii="Times New Roman" w:hAnsi="Times New Roman" w:cs="Times New Roman"/>
        </w:rPr>
        <w:t>едавать по каналам связи, при</w:t>
      </w:r>
      <w:r w:rsidRPr="007B39EB">
        <w:rPr>
          <w:rFonts w:ascii="Times New Roman" w:hAnsi="Times New Roman" w:cs="Times New Roman"/>
        </w:rPr>
        <w:t xml:space="preserve">ведённым в разделе «Обеспечение строительства связью». </w:t>
      </w:r>
      <w:r w:rsidR="007B39EB">
        <w:rPr>
          <w:rFonts w:ascii="Times New Roman" w:hAnsi="Times New Roman" w:cs="Times New Roman"/>
        </w:rPr>
        <w:t>Расследование и оформление мате</w:t>
      </w:r>
      <w:r w:rsidRPr="007B39EB">
        <w:rPr>
          <w:rFonts w:ascii="Times New Roman" w:hAnsi="Times New Roman" w:cs="Times New Roman"/>
        </w:rPr>
        <w:t>риалов расследования несчастных случаев осуществляется в соответствии с требованиями и в сроки, установленные «Положением о порядке расследования и учета несчастных случаев на производстве».</w:t>
      </w:r>
    </w:p>
    <w:p w:rsidR="00A62B81" w:rsidRPr="007B39EB" w:rsidRDefault="00A62B81" w:rsidP="00A62B81">
      <w:pPr>
        <w:rPr>
          <w:rFonts w:ascii="Times New Roman" w:hAnsi="Times New Roman" w:cs="Times New Roman"/>
        </w:rPr>
      </w:pPr>
      <w:r w:rsidRPr="007B39EB">
        <w:rPr>
          <w:rFonts w:ascii="Times New Roman" w:hAnsi="Times New Roman" w:cs="Times New Roman"/>
        </w:rPr>
        <w:t>а) Требования к персоналу, ответственному за органи</w:t>
      </w:r>
      <w:r w:rsidR="007B39EB">
        <w:rPr>
          <w:rFonts w:ascii="Times New Roman" w:hAnsi="Times New Roman" w:cs="Times New Roman"/>
        </w:rPr>
        <w:t>зацию и производство работ повы</w:t>
      </w:r>
      <w:r w:rsidRPr="007B39EB">
        <w:rPr>
          <w:rFonts w:ascii="Times New Roman" w:hAnsi="Times New Roman" w:cs="Times New Roman"/>
        </w:rPr>
        <w:t>шенной 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Ответственными за организацию и производство работ повышенной опасности являются: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лица, выдающие наряд-допуск;</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ответственные руководители работ;</w:t>
      </w:r>
    </w:p>
    <w:tbl>
      <w:tblPr>
        <w:tblpPr w:leftFromText="180" w:rightFromText="180" w:vertAnchor="text" w:horzAnchor="page" w:tblpX="1066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ответственные исполнители работ.</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Право выдачи нарядов-допусков предоставляется специалистам, уполномоченным на это приказом руководителя организации. Ответственными ру</w:t>
      </w:r>
      <w:r w:rsidR="007B39EB">
        <w:rPr>
          <w:rFonts w:ascii="Times New Roman" w:hAnsi="Times New Roman" w:cs="Times New Roman"/>
        </w:rPr>
        <w:t>ководителями работ должны назна</w:t>
      </w:r>
      <w:r w:rsidRPr="007B39EB">
        <w:rPr>
          <w:rFonts w:ascii="Times New Roman" w:hAnsi="Times New Roman" w:cs="Times New Roman"/>
        </w:rPr>
        <w:t>чаться специалисты организации, прошедшие проверку знаний правил и норм по охране труда. Ответственный руководитель работ несет ответственность за полноту и точное выполнение мер безопасности, указанных в наряде-допуске, квалификаци</w:t>
      </w:r>
      <w:r w:rsidR="007B39EB">
        <w:rPr>
          <w:rFonts w:ascii="Times New Roman" w:hAnsi="Times New Roman" w:cs="Times New Roman"/>
        </w:rPr>
        <w:t>ю ответственного исполнителя ра</w:t>
      </w:r>
      <w:r w:rsidRPr="007B39EB">
        <w:rPr>
          <w:rFonts w:ascii="Times New Roman" w:hAnsi="Times New Roman" w:cs="Times New Roman"/>
        </w:rPr>
        <w:t>бот и членов бригады (звена), включенных в наряд-допуск, а так же за допуск исполнителей на место производства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Ответственными исполнителями работ могут назначаться прорабы, мастера, бригадиры (звеньевые), прошедшие обучение и проверку знаний требований охраны труда, промышленной безопасности, правил пожарной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Инженерно-технические работники должны один раз в </w:t>
      </w:r>
      <w:r w:rsidR="007B39EB">
        <w:rPr>
          <w:rFonts w:ascii="Times New Roman" w:hAnsi="Times New Roman" w:cs="Times New Roman"/>
        </w:rPr>
        <w:t>три года проходить проверку зна</w:t>
      </w:r>
      <w:r w:rsidRPr="007B39EB">
        <w:rPr>
          <w:rFonts w:ascii="Times New Roman" w:hAnsi="Times New Roman" w:cs="Times New Roman"/>
        </w:rPr>
        <w:t>ний по промышленной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Инженерно-технические работники, а также работники по списку должностей один раз в год проходят проверку знаний техники безопасности и производственной санитарии с учетом характера выполняемых работ. Контроль над соблюдением о</w:t>
      </w:r>
      <w:r w:rsidR="007B39EB">
        <w:rPr>
          <w:rFonts w:ascii="Times New Roman" w:hAnsi="Times New Roman" w:cs="Times New Roman"/>
        </w:rPr>
        <w:t>храны труда и техники безопасно</w:t>
      </w:r>
      <w:r w:rsidRPr="007B39EB">
        <w:rPr>
          <w:rFonts w:ascii="Times New Roman" w:hAnsi="Times New Roman" w:cs="Times New Roman"/>
        </w:rPr>
        <w:t>сти в организациях и предприятиях осуществляют инженеры по охран</w:t>
      </w:r>
      <w:r w:rsidR="007B39EB">
        <w:rPr>
          <w:rFonts w:ascii="Times New Roman" w:hAnsi="Times New Roman" w:cs="Times New Roman"/>
        </w:rPr>
        <w:t>е труда, а также техниче</w:t>
      </w:r>
      <w:r w:rsidRPr="007B39EB">
        <w:rPr>
          <w:rFonts w:ascii="Times New Roman" w:hAnsi="Times New Roman" w:cs="Times New Roman"/>
        </w:rPr>
        <w:t>ские инспекторы отраслевых профсоюзов и специального государственного надзора.</w:t>
      </w:r>
    </w:p>
    <w:p w:rsidR="00A62B81" w:rsidRPr="007B39EB" w:rsidRDefault="00A62B81" w:rsidP="00A62B81">
      <w:pPr>
        <w:rPr>
          <w:rFonts w:ascii="Times New Roman" w:hAnsi="Times New Roman" w:cs="Times New Roman"/>
        </w:rPr>
      </w:pPr>
      <w:r w:rsidRPr="007B39EB">
        <w:rPr>
          <w:rFonts w:ascii="Times New Roman" w:hAnsi="Times New Roman" w:cs="Times New Roman"/>
        </w:rPr>
        <w:t>б)</w:t>
      </w:r>
      <w:r w:rsidRPr="007B39EB">
        <w:rPr>
          <w:rFonts w:ascii="Times New Roman" w:hAnsi="Times New Roman" w:cs="Times New Roman"/>
        </w:rPr>
        <w:tab/>
        <w:t>Безопасность строительного производства может б</w:t>
      </w:r>
      <w:r w:rsidR="007B39EB">
        <w:rPr>
          <w:rFonts w:ascii="Times New Roman" w:hAnsi="Times New Roman" w:cs="Times New Roman"/>
        </w:rPr>
        <w:t>ыть достигнута разработкой и вы</w:t>
      </w:r>
      <w:r w:rsidRPr="007B39EB">
        <w:rPr>
          <w:rFonts w:ascii="Times New Roman" w:hAnsi="Times New Roman" w:cs="Times New Roman"/>
        </w:rPr>
        <w:t>полнением следующих организационно-технических мероприятий: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максимальной механизацией и автоматизацией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обеспечением персонала средствами коллективной и индивидуальной защиты;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повышением электробезопасности и организаци</w:t>
      </w:r>
      <w:r w:rsidR="007B39EB">
        <w:rPr>
          <w:rFonts w:ascii="Times New Roman" w:hAnsi="Times New Roman" w:cs="Times New Roman"/>
        </w:rPr>
        <w:t>ей санитарно-бытового обслужива</w:t>
      </w:r>
      <w:r w:rsidRPr="007B39EB">
        <w:rPr>
          <w:rFonts w:ascii="Times New Roman" w:hAnsi="Times New Roman" w:cs="Times New Roman"/>
        </w:rPr>
        <w:t>ния рабочих;</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правильной организацией труда и управления производством;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приглашением к строительству подрядных о</w:t>
      </w:r>
      <w:r w:rsidR="007B39EB">
        <w:rPr>
          <w:rFonts w:ascii="Times New Roman" w:hAnsi="Times New Roman" w:cs="Times New Roman"/>
        </w:rPr>
        <w:t>рганизаций, имеющих высококвали</w:t>
      </w:r>
      <w:r w:rsidRPr="007B39EB">
        <w:rPr>
          <w:rFonts w:ascii="Times New Roman" w:hAnsi="Times New Roman" w:cs="Times New Roman"/>
        </w:rPr>
        <w:t>фицированных рабочих, обладающих прочными знаниями техники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в)</w:t>
      </w:r>
      <w:r w:rsidRPr="007B39EB">
        <w:rPr>
          <w:rFonts w:ascii="Times New Roman" w:hAnsi="Times New Roman" w:cs="Times New Roman"/>
        </w:rPr>
        <w:tab/>
        <w:t>В пределах порученных участков работ руководите</w:t>
      </w:r>
      <w:r w:rsidR="007B39EB">
        <w:rPr>
          <w:rFonts w:ascii="Times New Roman" w:hAnsi="Times New Roman" w:cs="Times New Roman"/>
        </w:rPr>
        <w:t>лем подрядной организации назна</w:t>
      </w:r>
      <w:r w:rsidRPr="007B39EB">
        <w:rPr>
          <w:rFonts w:ascii="Times New Roman" w:hAnsi="Times New Roman" w:cs="Times New Roman"/>
        </w:rPr>
        <w:t>чаются лица, ответственные за обеспечение охраны труда и промышленной безопасности, в том числе: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 целом по организации (руководитель, замести</w:t>
      </w:r>
      <w:r w:rsidR="007B39EB">
        <w:rPr>
          <w:rFonts w:ascii="Times New Roman" w:hAnsi="Times New Roman" w:cs="Times New Roman"/>
        </w:rPr>
        <w:t>тель руководителя, главный инже</w:t>
      </w:r>
      <w:r w:rsidRPr="007B39EB">
        <w:rPr>
          <w:rFonts w:ascii="Times New Roman" w:hAnsi="Times New Roman" w:cs="Times New Roman"/>
        </w:rPr>
        <w:t>нер);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 эксплуатации машин и оборудования (руко</w:t>
      </w:r>
      <w:r w:rsidR="007B39EB">
        <w:rPr>
          <w:rFonts w:ascii="Times New Roman" w:hAnsi="Times New Roman" w:cs="Times New Roman"/>
        </w:rPr>
        <w:t>водитель службы главного механи</w:t>
      </w:r>
      <w:r w:rsidRPr="007B39EB">
        <w:rPr>
          <w:rFonts w:ascii="Times New Roman" w:hAnsi="Times New Roman" w:cs="Times New Roman"/>
        </w:rPr>
        <w:t>ка, энергетика и т. п.);</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 выполнении конкретных работ и на рабочих местах (мастер).</w:t>
      </w:r>
    </w:p>
    <w:p w:rsidR="00A62B81" w:rsidRPr="007B39EB" w:rsidRDefault="00A62B81" w:rsidP="00A62B81">
      <w:pPr>
        <w:rPr>
          <w:rFonts w:ascii="Times New Roman" w:hAnsi="Times New Roman" w:cs="Times New Roman"/>
        </w:rPr>
      </w:pPr>
      <w:r w:rsidRPr="007B39EB">
        <w:rPr>
          <w:rFonts w:ascii="Times New Roman" w:hAnsi="Times New Roman" w:cs="Times New Roman"/>
        </w:rPr>
        <w:t>г)</w:t>
      </w:r>
      <w:r w:rsidRPr="007B39EB">
        <w:rPr>
          <w:rFonts w:ascii="Times New Roman" w:hAnsi="Times New Roman" w:cs="Times New Roman"/>
        </w:rPr>
        <w:tab/>
        <w:t>Цели и задачи охраны труда: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исключение несчастных случаев и заболеваний в процессе выполнения любых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обеспечение условий безопасного труда и здоровья для рабочих и ИТР;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выполнение требований федеральных законов в част</w:t>
      </w:r>
      <w:r w:rsidR="007B39EB">
        <w:rPr>
          <w:rFonts w:ascii="Times New Roman" w:hAnsi="Times New Roman" w:cs="Times New Roman"/>
        </w:rPr>
        <w:t>и охраны труда и здоровья работ</w:t>
      </w:r>
      <w:r w:rsidRPr="007B39EB">
        <w:rPr>
          <w:rFonts w:ascii="Times New Roman" w:hAnsi="Times New Roman" w:cs="Times New Roman"/>
        </w:rPr>
        <w:t>ников;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постоянный и непрерывный контроль соблюдения правил охраны труда;</w:t>
      </w:r>
    </w:p>
    <w:tbl>
      <w:tblPr>
        <w:tblpPr w:leftFromText="180" w:rightFromText="180" w:vertAnchor="text" w:horzAnchor="page" w:tblpX="1063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предупреждение несчастных случаев и связанных с ними затрат;</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предотвращение профзаболеваний, травм, а та</w:t>
      </w:r>
      <w:r w:rsidR="007B39EB">
        <w:rPr>
          <w:rFonts w:ascii="Times New Roman" w:hAnsi="Times New Roman" w:cs="Times New Roman"/>
        </w:rPr>
        <w:t>кже случаев повреждения оборудо</w:t>
      </w:r>
      <w:r w:rsidRPr="007B39EB">
        <w:rPr>
          <w:rFonts w:ascii="Times New Roman" w:hAnsi="Times New Roman" w:cs="Times New Roman"/>
        </w:rPr>
        <w:t>вания и собственности;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постоянное обсуждение вопросов охраны труда и промышленной безопасности на совещаниях и разработка месячных и еженедельных планов по выполнению мероприятий по охране труда и здоровья работников.</w:t>
      </w:r>
    </w:p>
    <w:p w:rsidR="0082632D" w:rsidRDefault="00A62B81" w:rsidP="00A62B81">
      <w:pPr>
        <w:rPr>
          <w:rFonts w:ascii="Times New Roman" w:hAnsi="Times New Roman" w:cs="Times New Roman"/>
        </w:rPr>
      </w:pPr>
      <w:r w:rsidRPr="007B39EB">
        <w:rPr>
          <w:rFonts w:ascii="Times New Roman" w:hAnsi="Times New Roman" w:cs="Times New Roman"/>
        </w:rPr>
        <w:lastRenderedPageBreak/>
        <w:t>д)</w:t>
      </w:r>
      <w:r w:rsidRPr="007B39EB">
        <w:rPr>
          <w:rFonts w:ascii="Times New Roman" w:hAnsi="Times New Roman" w:cs="Times New Roman"/>
        </w:rPr>
        <w:tab/>
        <w:t>До начала производства основных работ по строител</w:t>
      </w:r>
      <w:r w:rsidR="007B39EB">
        <w:rPr>
          <w:rFonts w:ascii="Times New Roman" w:hAnsi="Times New Roman" w:cs="Times New Roman"/>
        </w:rPr>
        <w:t>ьству объекта</w:t>
      </w:r>
      <w:r w:rsidR="00F670D3">
        <w:rPr>
          <w:rFonts w:ascii="Times New Roman" w:hAnsi="Times New Roman" w:cs="Times New Roman"/>
        </w:rPr>
        <w:t>,</w:t>
      </w:r>
      <w:r w:rsidR="007B39EB">
        <w:rPr>
          <w:rFonts w:ascii="Times New Roman" w:hAnsi="Times New Roman" w:cs="Times New Roman"/>
        </w:rPr>
        <w:t xml:space="preserve"> должны быть закон</w:t>
      </w:r>
      <w:r w:rsidRPr="007B39EB">
        <w:rPr>
          <w:rFonts w:ascii="Times New Roman" w:hAnsi="Times New Roman" w:cs="Times New Roman"/>
        </w:rPr>
        <w:t xml:space="preserve">чены подготовительные мероприятия, предусматривающие </w:t>
      </w:r>
      <w:r w:rsidR="007B39EB">
        <w:rPr>
          <w:rFonts w:ascii="Times New Roman" w:hAnsi="Times New Roman" w:cs="Times New Roman"/>
        </w:rPr>
        <w:t>ограждение опасных зон, размеще</w:t>
      </w:r>
      <w:r w:rsidRPr="007B39EB">
        <w:rPr>
          <w:rFonts w:ascii="Times New Roman" w:hAnsi="Times New Roman" w:cs="Times New Roman"/>
        </w:rPr>
        <w:t>ние площадок для складирования конструкций и изделий, выбор системы освещения места строительства, проходов, проездов и рабочих мест, обеспече</w:t>
      </w:r>
      <w:r w:rsidR="007B39EB">
        <w:rPr>
          <w:rFonts w:ascii="Times New Roman" w:hAnsi="Times New Roman" w:cs="Times New Roman"/>
        </w:rPr>
        <w:t>ние рабочих питьевой водой и ор</w:t>
      </w:r>
      <w:r w:rsidRPr="007B39EB">
        <w:rPr>
          <w:rFonts w:ascii="Times New Roman" w:hAnsi="Times New Roman" w:cs="Times New Roman"/>
        </w:rPr>
        <w:t>ганизацию санитарно-технического и бытового обслуживания работающих, то есть создание безопасных условий труда. Окончание подготовительных работ, на строительной площадке должно быть принято по акту о выполнении мероприятий по</w:t>
      </w:r>
      <w:r w:rsidR="007B39EB">
        <w:rPr>
          <w:rFonts w:ascii="Times New Roman" w:hAnsi="Times New Roman" w:cs="Times New Roman"/>
        </w:rPr>
        <w:t xml:space="preserve"> безопасности труда, оформленно</w:t>
      </w:r>
      <w:r w:rsidRPr="007B39EB">
        <w:rPr>
          <w:rFonts w:ascii="Times New Roman" w:hAnsi="Times New Roman" w:cs="Times New Roman"/>
        </w:rPr>
        <w:t>го согласно приложению «И» к СНиП 12-03-2001.</w:t>
      </w:r>
    </w:p>
    <w:p w:rsidR="00A62B81" w:rsidRPr="007B39EB" w:rsidRDefault="00A62B81" w:rsidP="00A62B81">
      <w:pPr>
        <w:rPr>
          <w:rFonts w:ascii="Times New Roman" w:hAnsi="Times New Roman" w:cs="Times New Roman"/>
        </w:rPr>
      </w:pPr>
      <w:r w:rsidRPr="007B39EB">
        <w:rPr>
          <w:rFonts w:ascii="Times New Roman" w:hAnsi="Times New Roman" w:cs="Times New Roman"/>
        </w:rPr>
        <w:t>е)</w:t>
      </w:r>
      <w:r w:rsidRPr="007B39EB">
        <w:rPr>
          <w:rFonts w:ascii="Times New Roman" w:hAnsi="Times New Roman" w:cs="Times New Roman"/>
        </w:rPr>
        <w:tab/>
        <w:t>Инструктирование и обучение.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Инструктирование и обучение работников являются </w:t>
      </w:r>
      <w:r w:rsidR="007B39EB">
        <w:rPr>
          <w:rFonts w:ascii="Times New Roman" w:hAnsi="Times New Roman" w:cs="Times New Roman"/>
        </w:rPr>
        <w:t>федеральными требованиями и обя</w:t>
      </w:r>
      <w:r w:rsidRPr="007B39EB">
        <w:rPr>
          <w:rFonts w:ascii="Times New Roman" w:hAnsi="Times New Roman" w:cs="Times New Roman"/>
        </w:rPr>
        <w:t>зательными для проекта. Обязательное обучение, обеспечиваемое Подрядчиком, включае</w:t>
      </w:r>
      <w:r w:rsidR="007B39EB">
        <w:rPr>
          <w:rFonts w:ascii="Times New Roman" w:hAnsi="Times New Roman" w:cs="Times New Roman"/>
        </w:rPr>
        <w:t>т в се</w:t>
      </w:r>
      <w:r w:rsidRPr="007B39EB">
        <w:rPr>
          <w:rFonts w:ascii="Times New Roman" w:hAnsi="Times New Roman" w:cs="Times New Roman"/>
        </w:rPr>
        <w:t>бя следующие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ориентирование на охрану труда (Все вновь принятые работники должны пройти инструктаж по охране труда, проверку знаний требований ох</w:t>
      </w:r>
      <w:r w:rsidR="007B39EB">
        <w:rPr>
          <w:rFonts w:ascii="Times New Roman" w:hAnsi="Times New Roman" w:cs="Times New Roman"/>
        </w:rPr>
        <w:t>раны труда и иметь при себе удо</w:t>
      </w:r>
      <w:r w:rsidRPr="007B39EB">
        <w:rPr>
          <w:rFonts w:ascii="Times New Roman" w:hAnsi="Times New Roman" w:cs="Times New Roman"/>
        </w:rPr>
        <w:t>стоверение о проверке знаний требований охраны труда);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рабочие задания (При получении рабочего задания работники должны пройти вводный инструктаж и первичный на рабочем месте. Рабочие должны быть обучены и у них должна быть проведена проверка знаний по оказанию первичной медицинской помощи);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собрания (Все проводимые собрания и совещан</w:t>
      </w:r>
      <w:r w:rsidR="007B39EB">
        <w:rPr>
          <w:rFonts w:ascii="Times New Roman" w:hAnsi="Times New Roman" w:cs="Times New Roman"/>
        </w:rPr>
        <w:t>ия по охране труда должны прото</w:t>
      </w:r>
      <w:r w:rsidRPr="007B39EB">
        <w:rPr>
          <w:rFonts w:ascii="Times New Roman" w:hAnsi="Times New Roman" w:cs="Times New Roman"/>
        </w:rPr>
        <w:t>колироваться);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специальные инструкции (Федеральные прави</w:t>
      </w:r>
      <w:r w:rsidR="007B39EB">
        <w:rPr>
          <w:rFonts w:ascii="Times New Roman" w:hAnsi="Times New Roman" w:cs="Times New Roman"/>
        </w:rPr>
        <w:t>ла требуют, чтобы работники, вы</w:t>
      </w:r>
      <w:r w:rsidRPr="007B39EB">
        <w:rPr>
          <w:rFonts w:ascii="Times New Roman" w:hAnsi="Times New Roman" w:cs="Times New Roman"/>
        </w:rPr>
        <w:t>полняющие специальные задания или работающие со спец</w:t>
      </w:r>
      <w:r w:rsidR="007B39EB">
        <w:rPr>
          <w:rFonts w:ascii="Times New Roman" w:hAnsi="Times New Roman" w:cs="Times New Roman"/>
        </w:rPr>
        <w:t>иальным оборудованием, были обу</w:t>
      </w:r>
      <w:r w:rsidRPr="007B39EB">
        <w:rPr>
          <w:rFonts w:ascii="Times New Roman" w:hAnsi="Times New Roman" w:cs="Times New Roman"/>
        </w:rPr>
        <w:t>чены обращению с ним. Подрядчик разрабатывает и представляет на утверждение программы по обучению охраны труда).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собрания руководителей по охране труда (Специальные заседания, с участием всех назначенных руководителей Подрядчика, проводятся для обзора и обсуждения общих проблем охраны труда и путей их разрешения).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ж)</w:t>
      </w:r>
      <w:r w:rsidRPr="007B39EB">
        <w:rPr>
          <w:rFonts w:ascii="Times New Roman" w:hAnsi="Times New Roman" w:cs="Times New Roman"/>
        </w:rPr>
        <w:tab/>
        <w:t>Протоколирование.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необходимые протоколы по охране труда должен вести Подрядчик. Подрядчикам следует вести Журнал вводного инструктажа, Журнал регистрации инструктажей на рабочем месте (СОРОТ - система организации работ по охране труда), Журнал учета и проверки пере¬носного электроинструмента в соответствии с требованиями ПОТРМ-016-2001 и ПТЭЭП, Жур¬нал учета и проверок грузозахватных приспособлений (СНиП 12-03-2001, п.7.4.4). Составляет отчеты по расследованию несчастных случаев. Копии указанных документов должны храниться на рабочей площадке и незамедлительно предоставляться Заказчику по его требованию.</w:t>
      </w:r>
    </w:p>
    <w:p w:rsidR="00A62B81" w:rsidRPr="007B39EB" w:rsidRDefault="00A62B81" w:rsidP="00A62B81">
      <w:pPr>
        <w:rPr>
          <w:rFonts w:ascii="Times New Roman" w:hAnsi="Times New Roman" w:cs="Times New Roman"/>
        </w:rPr>
      </w:pPr>
      <w:r w:rsidRPr="007B39EB">
        <w:rPr>
          <w:rFonts w:ascii="Times New Roman" w:hAnsi="Times New Roman" w:cs="Times New Roman"/>
        </w:rPr>
        <w:t>з)</w:t>
      </w:r>
      <w:r w:rsidRPr="007B39EB">
        <w:rPr>
          <w:rFonts w:ascii="Times New Roman" w:hAnsi="Times New Roman" w:cs="Times New Roman"/>
        </w:rPr>
        <w:tab/>
        <w:t>При выполнении работ на объекте следует собл</w:t>
      </w:r>
      <w:r w:rsidR="007B39EB">
        <w:rPr>
          <w:rFonts w:ascii="Times New Roman" w:hAnsi="Times New Roman" w:cs="Times New Roman"/>
        </w:rPr>
        <w:t>юдать следующие требования Феде</w:t>
      </w:r>
      <w:r w:rsidRPr="007B39EB">
        <w:rPr>
          <w:rFonts w:ascii="Times New Roman" w:hAnsi="Times New Roman" w:cs="Times New Roman"/>
        </w:rPr>
        <w:t>рального закона от 21.07.1997г. №11б-ФЗ «О промышленно</w:t>
      </w:r>
      <w:r w:rsidR="007B39EB">
        <w:rPr>
          <w:rFonts w:ascii="Times New Roman" w:hAnsi="Times New Roman" w:cs="Times New Roman"/>
        </w:rPr>
        <w:t>й безопасности опасных производ</w:t>
      </w:r>
      <w:r w:rsidRPr="007B39EB">
        <w:rPr>
          <w:rFonts w:ascii="Times New Roman" w:hAnsi="Times New Roman" w:cs="Times New Roman"/>
        </w:rPr>
        <w:t>ственных объектов» (с изменениями от 7.08.2000, 10.01.2003):</w:t>
      </w:r>
    </w:p>
    <w:tbl>
      <w:tblPr>
        <w:tblpPr w:leftFromText="180" w:rightFromText="180" w:vertAnchor="text" w:horzAnchor="page" w:tblpX="1063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p>
    <w:p w:rsidR="008745C8" w:rsidRPr="007B39EB" w:rsidRDefault="00A62B81" w:rsidP="00A62B81">
      <w:pPr>
        <w:rPr>
          <w:rFonts w:ascii="Times New Roman" w:hAnsi="Times New Roman" w:cs="Times New Roman"/>
        </w:rPr>
      </w:pPr>
      <w:r w:rsidRPr="007B39EB">
        <w:rPr>
          <w:rFonts w:ascii="Times New Roman" w:hAnsi="Times New Roman" w:cs="Times New Roman"/>
        </w:rPr>
        <w:t>Статья 7. Технические устройства, применяемые на опасном производственном объекте.</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 Технические устройства, в том числе иностранного производства, применяемые на опасном производственном объекте, подлежат сертификации на соответствие требованиям промышленной безопасности в установленном законодате</w:t>
      </w:r>
      <w:r w:rsidR="007B39EB">
        <w:rPr>
          <w:rFonts w:ascii="Times New Roman" w:hAnsi="Times New Roman" w:cs="Times New Roman"/>
        </w:rPr>
        <w:t>льством Российской Федерации по</w:t>
      </w:r>
      <w:r w:rsidRPr="007B39EB">
        <w:rPr>
          <w:rFonts w:ascii="Times New Roman" w:hAnsi="Times New Roman" w:cs="Times New Roman"/>
        </w:rPr>
        <w:t xml:space="preserve">рядке. Перечень технических устройств, применяемых на опасных производственных объектах и подлежащих </w:t>
      </w:r>
      <w:r w:rsidRPr="007B39EB">
        <w:rPr>
          <w:rFonts w:ascii="Times New Roman" w:hAnsi="Times New Roman" w:cs="Times New Roman"/>
        </w:rPr>
        <w:lastRenderedPageBreak/>
        <w:t>сертификации, разрабатывается и утверждаетс</w:t>
      </w:r>
      <w:r w:rsidR="007B39EB">
        <w:rPr>
          <w:rFonts w:ascii="Times New Roman" w:hAnsi="Times New Roman" w:cs="Times New Roman"/>
        </w:rPr>
        <w:t>я в порядке, определяемом Прави</w:t>
      </w:r>
      <w:r w:rsidRPr="007B39EB">
        <w:rPr>
          <w:rFonts w:ascii="Times New Roman" w:hAnsi="Times New Roman" w:cs="Times New Roman"/>
        </w:rPr>
        <w:t>тельством Российской Федерации.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См. Перечень технических устройств, применяемых на опас</w:t>
      </w:r>
      <w:r w:rsidR="007B39EB">
        <w:rPr>
          <w:rFonts w:ascii="Times New Roman" w:hAnsi="Times New Roman" w:cs="Times New Roman"/>
        </w:rPr>
        <w:t>ных производственных объек</w:t>
      </w:r>
      <w:r w:rsidRPr="007B39EB">
        <w:rPr>
          <w:rFonts w:ascii="Times New Roman" w:hAnsi="Times New Roman" w:cs="Times New Roman"/>
        </w:rPr>
        <w:t>тах и подлежащих обязательной сертификации, утвержде</w:t>
      </w:r>
      <w:r w:rsidR="007B39EB">
        <w:rPr>
          <w:rFonts w:ascii="Times New Roman" w:hAnsi="Times New Roman" w:cs="Times New Roman"/>
        </w:rPr>
        <w:t>нный Госгортехнадзором РФ и Гос</w:t>
      </w:r>
      <w:r w:rsidRPr="007B39EB">
        <w:rPr>
          <w:rFonts w:ascii="Times New Roman" w:hAnsi="Times New Roman" w:cs="Times New Roman"/>
        </w:rPr>
        <w:t>стандартом РФ от 3 и 10.08.2001г.</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О технических устройствах, применяемых на опасных </w:t>
      </w:r>
      <w:r w:rsidR="007B39EB">
        <w:rPr>
          <w:rFonts w:ascii="Times New Roman" w:hAnsi="Times New Roman" w:cs="Times New Roman"/>
        </w:rPr>
        <w:t>производственных объектах и под</w:t>
      </w:r>
      <w:r w:rsidRPr="007B39EB">
        <w:rPr>
          <w:rFonts w:ascii="Times New Roman" w:hAnsi="Times New Roman" w:cs="Times New Roman"/>
        </w:rPr>
        <w:t>лежащих сертификации, см. постановление Правительства РФ от 11.08.1998 №928.</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Перечень технических устройств (машин и оборудова</w:t>
      </w:r>
      <w:r w:rsidR="007B39EB">
        <w:rPr>
          <w:rFonts w:ascii="Times New Roman" w:hAnsi="Times New Roman" w:cs="Times New Roman"/>
        </w:rPr>
        <w:t>ния), применяемых при строитель</w:t>
      </w:r>
      <w:r w:rsidRPr="007B39EB">
        <w:rPr>
          <w:rFonts w:ascii="Times New Roman" w:hAnsi="Times New Roman" w:cs="Times New Roman"/>
        </w:rPr>
        <w:t>стве, приведён в разделе «Обеспечение строительства машинами и оборудованием» настоящего ППР.</w:t>
      </w:r>
    </w:p>
    <w:p w:rsidR="00A62B81" w:rsidRPr="007B39EB" w:rsidRDefault="00A62B81" w:rsidP="00A62B81">
      <w:pPr>
        <w:rPr>
          <w:rFonts w:ascii="Times New Roman" w:hAnsi="Times New Roman" w:cs="Times New Roman"/>
        </w:rPr>
      </w:pPr>
      <w:r w:rsidRPr="007B39EB">
        <w:rPr>
          <w:rFonts w:ascii="Times New Roman" w:hAnsi="Times New Roman" w:cs="Times New Roman"/>
        </w:rPr>
        <w:t>См. Правила сертификации производственного оборуд</w:t>
      </w:r>
      <w:r w:rsidR="007B39EB">
        <w:rPr>
          <w:rFonts w:ascii="Times New Roman" w:hAnsi="Times New Roman" w:cs="Times New Roman"/>
        </w:rPr>
        <w:t>ования, утвержденные постановле</w:t>
      </w:r>
      <w:r w:rsidRPr="007B39EB">
        <w:rPr>
          <w:rFonts w:ascii="Times New Roman" w:hAnsi="Times New Roman" w:cs="Times New Roman"/>
        </w:rPr>
        <w:t>нием Госстандарта РФ от 3 мая 2000 г. N 25.</w:t>
      </w:r>
    </w:p>
    <w:p w:rsidR="00A62B81" w:rsidRPr="007B39EB" w:rsidRDefault="00A62B81" w:rsidP="00A62B81">
      <w:pPr>
        <w:rPr>
          <w:rFonts w:ascii="Times New Roman" w:hAnsi="Times New Roman" w:cs="Times New Roman"/>
        </w:rPr>
      </w:pPr>
      <w:r w:rsidRPr="007B39EB">
        <w:rPr>
          <w:rFonts w:ascii="Times New Roman" w:hAnsi="Times New Roman" w:cs="Times New Roman"/>
        </w:rPr>
        <w:t>См. Положение о порядке выдачи разрешений на применение технических устройств на опасных производственных объектах, утвержденное постановлением Госгортехнадзора РФ от 14.06.2002г. N 25.</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См. также Федеральный закон от 27.12.2002г. N 184-ФЗ «О техническом регулировании».</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Статья 8. Требования промышленной безопасности к проектированию, строительству и приемке в эксплуатацию опасного производственного объекта.</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Одним из обязательных условий принятия решения о начале строительства, расширения, реконструкции, технического перевооружения, консервации и ликвидации опасного производственного объекта является наличие положительного заключения экспертизы промышленной безопасности проектной документации, утвержденного федеральным органом исполнительной власти, специально уполномоченным в области промышленной безопасности, или его территориальным органом.</w:t>
      </w:r>
    </w:p>
    <w:p w:rsidR="00A62B81" w:rsidRPr="007B39EB" w:rsidRDefault="00A62B81" w:rsidP="00A62B81">
      <w:pPr>
        <w:rPr>
          <w:rFonts w:ascii="Times New Roman" w:hAnsi="Times New Roman" w:cs="Times New Roman"/>
        </w:rPr>
      </w:pPr>
      <w:r w:rsidRPr="007B39EB">
        <w:rPr>
          <w:rFonts w:ascii="Times New Roman" w:hAnsi="Times New Roman" w:cs="Times New Roman"/>
        </w:rPr>
        <w:t>См. Типовое положение о порядке организации и проведения работ по безопасной остановке на длительный период и (или) консервации химически опасных промышленных объектов, утвержденное постановлением Госгортехнадзора России от 4.01.2000г. N 64</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Отклонения от проектной документации в процессе строительства, расширения, реконструкции, технического перевооружения, консервации и ликвидации опасного производственного объекта не допускаются. Изменения, вносимые в проектную документацию на строительство, расширение, реконструкцию, техническое перевооружение, консервацию и ликвидацию опасного производственного объекта, подлежат экспертизе промышленной безопасности и согласовываются с федеральным органом исполнительной власти, специально уполномоченным в области промышленной безопасности, или его территориальным органом.</w:t>
      </w:r>
    </w:p>
    <w:p w:rsidR="008745C8"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В процессе строительства, расширения, реконструкции, технического перевооружения,</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 консервации и ликвидации опасного производственного объекта организации, разработавшие проектную документацию, в установленном порядке осуществляют авторский надзор.</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Приемка в эксплуатацию опасного производственного объекта проводится в установленном порядке.</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 процессе приемки в эксплуатацию опасного производственного объекта проверяются соответствие опасного производственного объекта проектной документации, готовность </w:t>
      </w:r>
      <w:r w:rsidRPr="007B39EB">
        <w:rPr>
          <w:rFonts w:ascii="Times New Roman" w:hAnsi="Times New Roman" w:cs="Times New Roman"/>
        </w:rPr>
        <w:lastRenderedPageBreak/>
        <w:t>организации к эксплуатации опасного производственного объекта и к действиям по локализации и ликвидации последствий аварии.</w:t>
      </w:r>
    </w:p>
    <w:p w:rsidR="00A62B81" w:rsidRPr="00492D6F" w:rsidRDefault="00A62B81" w:rsidP="00A62B81">
      <w:pPr>
        <w:rPr>
          <w:rFonts w:ascii="Times New Roman" w:hAnsi="Times New Roman" w:cs="Times New Roman"/>
          <w:b/>
        </w:rPr>
      </w:pPr>
    </w:p>
    <w:p w:rsidR="00492D6F" w:rsidRDefault="00492D6F" w:rsidP="00A62B81">
      <w:pPr>
        <w:rPr>
          <w:rFonts w:ascii="Times New Roman" w:hAnsi="Times New Roman" w:cs="Times New Roman"/>
          <w:b/>
          <w:i/>
        </w:rPr>
      </w:pPr>
    </w:p>
    <w:p w:rsidR="00492D6F" w:rsidRDefault="00492D6F" w:rsidP="00A62B81">
      <w:pPr>
        <w:rPr>
          <w:rFonts w:ascii="Times New Roman" w:hAnsi="Times New Roman" w:cs="Times New Roman"/>
          <w:b/>
          <w:i/>
        </w:rPr>
      </w:pPr>
    </w:p>
    <w:p w:rsidR="00492D6F" w:rsidRDefault="00492D6F" w:rsidP="00A62B81">
      <w:pPr>
        <w:rPr>
          <w:rFonts w:ascii="Times New Roman" w:hAnsi="Times New Roman" w:cs="Times New Roman"/>
          <w:b/>
          <w:i/>
        </w:rPr>
      </w:pPr>
    </w:p>
    <w:p w:rsidR="00A62B81" w:rsidRPr="00F670D3" w:rsidRDefault="00A62B81" w:rsidP="00A62B81">
      <w:pPr>
        <w:rPr>
          <w:rFonts w:ascii="Times New Roman" w:hAnsi="Times New Roman" w:cs="Times New Roman"/>
          <w:b/>
        </w:rPr>
      </w:pPr>
      <w:r w:rsidRPr="00F670D3">
        <w:rPr>
          <w:rFonts w:ascii="Times New Roman" w:hAnsi="Times New Roman" w:cs="Times New Roman"/>
          <w:b/>
        </w:rPr>
        <w:t>Электробезопасность.</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производстве работ следует руководствоваться требованиями охраны труда в соответствии со СНиП 12-03-2001, ГОСТ 12.3.003-86*, ППБ 01-03 и СП 12-135-2003, МПОТ, ПТЭЭП, ПУЭ.</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устройстве и эксплуатации дизельных электростанций, электрических установок и сетей необходимо соблюдать требования безопасности, предусмотренные «Правилами технической эксплуатации электроустановок потребителей» и «Межотраслевыми правилами по охране труда (правила безопасности при эксплуатации электроустановок)». Перед началом эксплуатации источников временного электроснабжения необходимо получить допуск в энергонадзоре МТУ Ростехнадзора по СЗФО.</w:t>
      </w:r>
    </w:p>
    <w:p w:rsidR="00A62B81" w:rsidRPr="007B39EB" w:rsidRDefault="00A62B81" w:rsidP="00A62B81">
      <w:pPr>
        <w:rPr>
          <w:rFonts w:ascii="Times New Roman" w:hAnsi="Times New Roman" w:cs="Times New Roman"/>
        </w:rPr>
      </w:pPr>
      <w:r w:rsidRPr="007B39EB">
        <w:rPr>
          <w:rFonts w:ascii="Times New Roman" w:hAnsi="Times New Roman" w:cs="Times New Roman"/>
        </w:rPr>
        <w:t>Кабельная продукция на площадке должна быть проложена на надежных опорах так, чтобы провода находились на высоте не менее 2,5м над рабочим местом, 3,5м над проходами и 6м над проездами, согласно ПУЭ.</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rsidR="00A62B81" w:rsidRPr="007B39EB" w:rsidRDefault="00A62B81" w:rsidP="00A62B81">
      <w:pPr>
        <w:rPr>
          <w:rFonts w:ascii="Times New Roman" w:hAnsi="Times New Roman" w:cs="Times New Roman"/>
        </w:rPr>
      </w:pPr>
      <w:r w:rsidRPr="007B39EB">
        <w:rPr>
          <w:rFonts w:ascii="Times New Roman" w:hAnsi="Times New Roman" w:cs="Times New Roman"/>
        </w:rPr>
        <w:t>Распределительные щиты и рубильники должны иметь запирающие устройства.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Персонал, эксплуатирующий средства механизации, оснастку, приспособления и ручные машины, до начала работ должен быть обучен безопасным методам и приемам работ с их применением согласно требованиям инструкций завода-изготовителя и инструкции по охране труда.</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освещения рабочих мест применять прожекторы заводского изготовления, установленные за пределами взрывоопасных зон.</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Присоединение к электрической сети передвижных эле</w:t>
      </w:r>
      <w:r w:rsidR="007B39EB">
        <w:rPr>
          <w:rFonts w:ascii="Times New Roman" w:hAnsi="Times New Roman" w:cs="Times New Roman"/>
        </w:rPr>
        <w:t>ктроустановок, ручных электриче</w:t>
      </w:r>
      <w:r w:rsidRPr="007B39EB">
        <w:rPr>
          <w:rFonts w:ascii="Times New Roman" w:hAnsi="Times New Roman" w:cs="Times New Roman"/>
        </w:rPr>
        <w:t>ских машин и переносных электрических светильников при помощи штепсельных соединений, удовлетворяющих требованиям электробезопасности, разр</w:t>
      </w:r>
      <w:r w:rsidR="007B39EB">
        <w:rPr>
          <w:rFonts w:ascii="Times New Roman" w:hAnsi="Times New Roman" w:cs="Times New Roman"/>
        </w:rPr>
        <w:t>ешается выполнять персоналу, до</w:t>
      </w:r>
      <w:r w:rsidRPr="007B39EB">
        <w:rPr>
          <w:rFonts w:ascii="Times New Roman" w:hAnsi="Times New Roman" w:cs="Times New Roman"/>
        </w:rPr>
        <w:t>пущенному к работе с ними.</w:t>
      </w:r>
    </w:p>
    <w:p w:rsidR="00A62B81" w:rsidRPr="007B39EB" w:rsidRDefault="00A62B81" w:rsidP="00A62B81">
      <w:pPr>
        <w:rPr>
          <w:rFonts w:ascii="Times New Roman" w:hAnsi="Times New Roman" w:cs="Times New Roman"/>
        </w:rPr>
      </w:pPr>
      <w:r w:rsidRPr="007B39EB">
        <w:rPr>
          <w:rFonts w:ascii="Times New Roman" w:hAnsi="Times New Roman" w:cs="Times New Roman"/>
        </w:rPr>
        <w:t>Установку предохранителей, а также электрических ламп выполнять электромонтером с применением средств индивидуальной защиты.</w:t>
      </w:r>
    </w:p>
    <w:p w:rsidR="00A62B81" w:rsidRPr="007B39EB" w:rsidRDefault="00A62B81" w:rsidP="00A62B81">
      <w:pPr>
        <w:rPr>
          <w:rFonts w:ascii="Times New Roman" w:hAnsi="Times New Roman" w:cs="Times New Roman"/>
        </w:rPr>
      </w:pPr>
      <w:r w:rsidRPr="007B39EB">
        <w:rPr>
          <w:rFonts w:ascii="Times New Roman" w:hAnsi="Times New Roman" w:cs="Times New Roman"/>
        </w:rPr>
        <w:t>Монтажные работы на электрических сетях и электроу</w:t>
      </w:r>
      <w:r w:rsidR="007B39EB">
        <w:rPr>
          <w:rFonts w:ascii="Times New Roman" w:hAnsi="Times New Roman" w:cs="Times New Roman"/>
        </w:rPr>
        <w:t>становках выполнять после полно</w:t>
      </w:r>
      <w:r w:rsidRPr="007B39EB">
        <w:rPr>
          <w:rFonts w:ascii="Times New Roman" w:hAnsi="Times New Roman" w:cs="Times New Roman"/>
        </w:rPr>
        <w:t>го снятия с них напряжения и при осуществлении мероприятий по обеспечению безопасного выполнения работ.</w:t>
      </w:r>
    </w:p>
    <w:tbl>
      <w:tblPr>
        <w:tblpPr w:leftFromText="180" w:rightFromText="180" w:vertAnchor="text" w:horzAnchor="page" w:tblpX="10648"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Токоведущие части электроустановок должны быть изолированы, ограждены или размещены в</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 местах, недоступных для прикосновения к ним.</w:t>
      </w:r>
    </w:p>
    <w:p w:rsidR="00A62B81" w:rsidRPr="007B39EB" w:rsidRDefault="00A62B81" w:rsidP="00A62B81">
      <w:pPr>
        <w:rPr>
          <w:rFonts w:ascii="Times New Roman" w:hAnsi="Times New Roman" w:cs="Times New Roman"/>
        </w:rPr>
      </w:pPr>
      <w:r w:rsidRPr="007B39EB">
        <w:rPr>
          <w:rFonts w:ascii="Times New Roman" w:hAnsi="Times New Roman" w:cs="Times New Roman"/>
        </w:rPr>
        <w:t>Защиту электрических сетей и электроустановок стро</w:t>
      </w:r>
      <w:r w:rsidR="007B39EB">
        <w:rPr>
          <w:rFonts w:ascii="Times New Roman" w:hAnsi="Times New Roman" w:cs="Times New Roman"/>
        </w:rPr>
        <w:t>ительной площадки от токов меж</w:t>
      </w:r>
      <w:r w:rsidRPr="007B39EB">
        <w:rPr>
          <w:rFonts w:ascii="Times New Roman" w:hAnsi="Times New Roman" w:cs="Times New Roman"/>
        </w:rPr>
        <w:t>дуфазного короткого замыкания и замыкания на корпус обе</w:t>
      </w:r>
      <w:r w:rsidR="007B39EB">
        <w:rPr>
          <w:rFonts w:ascii="Times New Roman" w:hAnsi="Times New Roman" w:cs="Times New Roman"/>
        </w:rPr>
        <w:t>спечить с помощью установки пре</w:t>
      </w:r>
      <w:r w:rsidRPr="007B39EB">
        <w:rPr>
          <w:rFonts w:ascii="Times New Roman" w:hAnsi="Times New Roman" w:cs="Times New Roman"/>
        </w:rPr>
        <w:t>дохранителей с калиброванными плавкими вставками или автоматическими выключателями или УЗО.</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Организационными мероприятиями, обеспечивающими</w:t>
      </w:r>
      <w:r w:rsidR="007B39EB">
        <w:rPr>
          <w:rFonts w:ascii="Times New Roman" w:hAnsi="Times New Roman" w:cs="Times New Roman"/>
        </w:rPr>
        <w:t xml:space="preserve"> безопасность работ в электроус</w:t>
      </w:r>
      <w:r w:rsidRPr="007B39EB">
        <w:rPr>
          <w:rFonts w:ascii="Times New Roman" w:hAnsi="Times New Roman" w:cs="Times New Roman"/>
        </w:rPr>
        <w:t>тановках (дизельных электростанциях), являются: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 xml:space="preserve">оформление работ нарядом, распоряжением или перечнем работ, </w:t>
      </w:r>
      <w:r w:rsidR="007B39EB">
        <w:rPr>
          <w:rFonts w:ascii="Times New Roman" w:hAnsi="Times New Roman" w:cs="Times New Roman"/>
        </w:rPr>
        <w:t>выполняемых в поряд</w:t>
      </w:r>
      <w:r w:rsidRPr="007B39EB">
        <w:rPr>
          <w:rFonts w:ascii="Times New Roman" w:hAnsi="Times New Roman" w:cs="Times New Roman"/>
        </w:rPr>
        <w:t>ке текущей эксплуатации;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допуск к работе;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надзор во время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оформление перерыва в работе, перевода на другое место, окончания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подготовке рабочего места должны быть отключены: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токоведущие части, на которых будут производиться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r>
      <w:r w:rsidR="00696921" w:rsidRPr="007B39EB">
        <w:rPr>
          <w:rFonts w:ascii="Times New Roman" w:hAnsi="Times New Roman" w:cs="Times New Roman"/>
        </w:rPr>
        <w:t>не ограждённые</w:t>
      </w:r>
      <w:r w:rsidRPr="007B39EB">
        <w:rPr>
          <w:rFonts w:ascii="Times New Roman" w:hAnsi="Times New Roman" w:cs="Times New Roman"/>
        </w:rPr>
        <w:t xml:space="preserve"> токоведущие части, к которым во</w:t>
      </w:r>
      <w:r w:rsidR="007B39EB">
        <w:rPr>
          <w:rFonts w:ascii="Times New Roman" w:hAnsi="Times New Roman" w:cs="Times New Roman"/>
        </w:rPr>
        <w:t>зможно случайное приближение лю</w:t>
      </w:r>
      <w:r w:rsidRPr="007B39EB">
        <w:rPr>
          <w:rFonts w:ascii="Times New Roman" w:hAnsi="Times New Roman" w:cs="Times New Roman"/>
        </w:rPr>
        <w:t>дей, механизмов и грузоподъемных машин на расстояние менее указанного в таблице 1.1 ПОТ РМ 016-2001;</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цепи управления и питания приводов, закрыт воздух в системах управления, снят завод с пружин и грузов у приводов выключателей и разъединителей.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приводах (рукоятках приводов) коммутационных аппаратов с ручным управлением (выключателей, отделителей, разъединителей, рубильников, автоматов) во избежание подачи напряжения на рабочее место должны быть вывешены плакаты «Не включать! Работают люди».</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обнаружении не отмеченных на плане кабелей, т</w:t>
      </w:r>
      <w:r w:rsidR="007B39EB">
        <w:rPr>
          <w:rFonts w:ascii="Times New Roman" w:hAnsi="Times New Roman" w:cs="Times New Roman"/>
        </w:rPr>
        <w:t>рубопроводов, подземных сооруже</w:t>
      </w:r>
      <w:r w:rsidRPr="007B39EB">
        <w:rPr>
          <w:rFonts w:ascii="Times New Roman" w:hAnsi="Times New Roman" w:cs="Times New Roman"/>
        </w:rPr>
        <w:t>ний земляные работы следует прекратить до выяснения принадлежности обнаруженных соор</w:t>
      </w:r>
      <w:r w:rsidR="007B39EB">
        <w:rPr>
          <w:rFonts w:ascii="Times New Roman" w:hAnsi="Times New Roman" w:cs="Times New Roman"/>
        </w:rPr>
        <w:t>у</w:t>
      </w:r>
      <w:r w:rsidRPr="007B39EB">
        <w:rPr>
          <w:rFonts w:ascii="Times New Roman" w:hAnsi="Times New Roman" w:cs="Times New Roman"/>
        </w:rPr>
        <w:t>жений и получения разрешения от соответствующих организаций на продолжение работ.</w:t>
      </w:r>
    </w:p>
    <w:p w:rsidR="00A62B81" w:rsidRDefault="00A62B81" w:rsidP="00A62B81">
      <w:pPr>
        <w:rPr>
          <w:rFonts w:ascii="Times New Roman" w:hAnsi="Times New Roman" w:cs="Times New Roman"/>
        </w:rPr>
      </w:pPr>
      <w:r w:rsidRPr="007B39EB">
        <w:rPr>
          <w:rFonts w:ascii="Times New Roman" w:hAnsi="Times New Roman" w:cs="Times New Roman"/>
        </w:rPr>
        <w:t>Подключение вспомогательного оборудования (трансф</w:t>
      </w:r>
      <w:r w:rsidR="007B39EB">
        <w:rPr>
          <w:rFonts w:ascii="Times New Roman" w:hAnsi="Times New Roman" w:cs="Times New Roman"/>
        </w:rPr>
        <w:t>орматоров, преобразователей час</w:t>
      </w:r>
      <w:r w:rsidRPr="007B39EB">
        <w:rPr>
          <w:rFonts w:ascii="Times New Roman" w:hAnsi="Times New Roman" w:cs="Times New Roman"/>
        </w:rPr>
        <w:t>тоты, устройств защитного отключения и т. п.) к электрической сети и отсоединение его от сети должен выполнять электрический персонал, эксплуатирующий эту сеть и имеющий группу III по электробезопасности.</w:t>
      </w:r>
    </w:p>
    <w:p w:rsidR="00492D6F" w:rsidRDefault="00492D6F" w:rsidP="00A62B81">
      <w:pPr>
        <w:rPr>
          <w:rFonts w:ascii="Times New Roman" w:hAnsi="Times New Roman" w:cs="Times New Roman"/>
        </w:rPr>
      </w:pPr>
    </w:p>
    <w:p w:rsidR="0081376D" w:rsidRPr="007B39EB" w:rsidRDefault="0081376D" w:rsidP="00A62B81">
      <w:pPr>
        <w:rPr>
          <w:rFonts w:ascii="Times New Roman" w:hAnsi="Times New Roman" w:cs="Times New Roman"/>
        </w:rPr>
      </w:pPr>
    </w:p>
    <w:p w:rsidR="00A62B81" w:rsidRPr="00F670D3" w:rsidRDefault="00A62B81" w:rsidP="00A62B81">
      <w:pPr>
        <w:rPr>
          <w:rFonts w:ascii="Times New Roman" w:hAnsi="Times New Roman" w:cs="Times New Roman"/>
          <w:b/>
        </w:rPr>
      </w:pPr>
      <w:r w:rsidRPr="00F670D3">
        <w:rPr>
          <w:rFonts w:ascii="Times New Roman" w:hAnsi="Times New Roman" w:cs="Times New Roman"/>
          <w:b/>
        </w:rPr>
        <w:t>Требования к переносному электроинструменту.</w:t>
      </w:r>
    </w:p>
    <w:p w:rsidR="00A62B81" w:rsidRPr="007B39EB" w:rsidRDefault="00A62B81" w:rsidP="00A62B81">
      <w:pPr>
        <w:rPr>
          <w:rFonts w:ascii="Times New Roman" w:hAnsi="Times New Roman" w:cs="Times New Roman"/>
        </w:rPr>
      </w:pPr>
      <w:r w:rsidRPr="007B39EB">
        <w:rPr>
          <w:rFonts w:ascii="Times New Roman" w:hAnsi="Times New Roman" w:cs="Times New Roman"/>
        </w:rPr>
        <w:t>Каждый электроинструмент (</w:t>
      </w:r>
      <w:r w:rsidR="00F670D3" w:rsidRPr="007B39EB">
        <w:rPr>
          <w:rFonts w:ascii="Times New Roman" w:hAnsi="Times New Roman" w:cs="Times New Roman"/>
        </w:rPr>
        <w:t>шлиф машинка</w:t>
      </w:r>
      <w:r w:rsidRPr="007B39EB">
        <w:rPr>
          <w:rFonts w:ascii="Times New Roman" w:hAnsi="Times New Roman" w:cs="Times New Roman"/>
        </w:rPr>
        <w:t>, кромкорезательный станок, электродрель и др.) должен иметь инвентарный номер и быть зарегистрирова</w:t>
      </w:r>
      <w:r w:rsidR="007B39EB">
        <w:rPr>
          <w:rFonts w:ascii="Times New Roman" w:hAnsi="Times New Roman" w:cs="Times New Roman"/>
        </w:rPr>
        <w:t>н в специальном журнале, в кото</w:t>
      </w:r>
      <w:r w:rsidRPr="007B39EB">
        <w:rPr>
          <w:rFonts w:ascii="Times New Roman" w:hAnsi="Times New Roman" w:cs="Times New Roman"/>
        </w:rPr>
        <w:t>ром отмечаются также периодические осмотры. Перед при</w:t>
      </w:r>
      <w:r w:rsidR="007B39EB">
        <w:rPr>
          <w:rFonts w:ascii="Times New Roman" w:hAnsi="Times New Roman" w:cs="Times New Roman"/>
        </w:rPr>
        <w:t>менением электроинструмент необ</w:t>
      </w:r>
      <w:r w:rsidRPr="007B39EB">
        <w:rPr>
          <w:rFonts w:ascii="Times New Roman" w:hAnsi="Times New Roman" w:cs="Times New Roman"/>
        </w:rPr>
        <w:t>ходимо подвергнуть внешнему осмотру и проверке на холостом ходу.</w:t>
      </w:r>
    </w:p>
    <w:p w:rsidR="00A62B81" w:rsidRPr="007B39EB" w:rsidRDefault="00A62B81" w:rsidP="00A62B81">
      <w:pPr>
        <w:rPr>
          <w:rFonts w:ascii="Times New Roman" w:hAnsi="Times New Roman" w:cs="Times New Roman"/>
        </w:rPr>
      </w:pPr>
      <w:r w:rsidRPr="007B39EB">
        <w:rPr>
          <w:rFonts w:ascii="Times New Roman" w:hAnsi="Times New Roman" w:cs="Times New Roman"/>
        </w:rPr>
        <w:t>Электроинструмент необходимо подвергать ревизии через каждые 100 часов работы, но не реже 1 раза в 3 месяца.</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металлические корпуса электроинструментов по</w:t>
      </w:r>
      <w:r w:rsidR="007B39EB">
        <w:rPr>
          <w:rFonts w:ascii="Times New Roman" w:hAnsi="Times New Roman" w:cs="Times New Roman"/>
        </w:rPr>
        <w:t>длежат соединению с нулевым про</w:t>
      </w:r>
      <w:r w:rsidRPr="007B39EB">
        <w:rPr>
          <w:rFonts w:ascii="Times New Roman" w:hAnsi="Times New Roman" w:cs="Times New Roman"/>
        </w:rPr>
        <w:t>водником. Перед началом проведения работ контролю под</w:t>
      </w:r>
      <w:r w:rsidR="007B39EB">
        <w:rPr>
          <w:rFonts w:ascii="Times New Roman" w:hAnsi="Times New Roman" w:cs="Times New Roman"/>
        </w:rPr>
        <w:t>лежит целостность изоляции элек</w:t>
      </w:r>
      <w:r w:rsidRPr="007B39EB">
        <w:rPr>
          <w:rFonts w:ascii="Times New Roman" w:hAnsi="Times New Roman" w:cs="Times New Roman"/>
        </w:rPr>
        <w:t>троинструмента.</w:t>
      </w:r>
    </w:p>
    <w:tbl>
      <w:tblPr>
        <w:tblpPr w:leftFromText="180" w:rightFromText="180" w:vertAnchor="text" w:horzAnchor="page" w:tblpX="10618"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Необходимо использовать электроинструмент в строгом соответствии с его назначением и </w:t>
      </w:r>
    </w:p>
    <w:p w:rsidR="00A62B81" w:rsidRPr="007B39EB" w:rsidRDefault="00A62B81" w:rsidP="00A62B81">
      <w:pPr>
        <w:rPr>
          <w:rFonts w:ascii="Times New Roman" w:hAnsi="Times New Roman" w:cs="Times New Roman"/>
        </w:rPr>
      </w:pPr>
      <w:r w:rsidRPr="007B39EB">
        <w:rPr>
          <w:rFonts w:ascii="Times New Roman" w:hAnsi="Times New Roman" w:cs="Times New Roman"/>
        </w:rPr>
        <w:t>технологическими процессами.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переносные электропотребители подключаются к электросети только при помощи коммутационной аппаратуры (рубильники, розетки и т.д.). Потребл</w:t>
      </w:r>
      <w:r w:rsidR="007B39EB">
        <w:rPr>
          <w:rFonts w:ascii="Times New Roman" w:hAnsi="Times New Roman" w:cs="Times New Roman"/>
        </w:rPr>
        <w:t>яемые токи не должны пре</w:t>
      </w:r>
      <w:r w:rsidRPr="007B39EB">
        <w:rPr>
          <w:rFonts w:ascii="Times New Roman" w:hAnsi="Times New Roman" w:cs="Times New Roman"/>
        </w:rPr>
        <w:t>вышать расчетных значений согласно линейным схемам (см. Приложения).</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p>
    <w:p w:rsidR="00A62B81" w:rsidRPr="00F670D3" w:rsidRDefault="00A62B81" w:rsidP="00A62B81">
      <w:pPr>
        <w:rPr>
          <w:rFonts w:ascii="Times New Roman" w:hAnsi="Times New Roman" w:cs="Times New Roman"/>
          <w:b/>
        </w:rPr>
      </w:pPr>
      <w:r w:rsidRPr="00F670D3">
        <w:rPr>
          <w:rFonts w:ascii="Times New Roman" w:hAnsi="Times New Roman" w:cs="Times New Roman"/>
          <w:b/>
        </w:rPr>
        <w:t>Требование безопасности при производстве работ грузоподъемными механизмами.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Краны могут быть допущены к перемещению грузов, масса которых не превышает паспортную грузоподъемность. При эксплуатации крана не должны нарушаться требования, изложенные в его паспорте и руководстве по эксплуатации.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Перемещение грузов над перекрытиями, под которыми размещены производственные, жилые или служебные помещения, где могут находиться люди, не допускается. В отдельных случаях по согласованию с органами </w:t>
      </w:r>
      <w:r w:rsidR="00696921" w:rsidRPr="007B39EB">
        <w:rPr>
          <w:rFonts w:ascii="Times New Roman" w:hAnsi="Times New Roman" w:cs="Times New Roman"/>
        </w:rPr>
        <w:t>Госгортехнадзора</w:t>
      </w:r>
      <w:r w:rsidRPr="007B39EB">
        <w:rPr>
          <w:rFonts w:ascii="Times New Roman" w:hAnsi="Times New Roman" w:cs="Times New Roman"/>
        </w:rPr>
        <w:t xml:space="preserve"> может производиться перемещение грузов над перекрытиями производственных или служебных помещений, где находятся люди, после разработки мероприятий, обеспечивающих безопасное выполнение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Находящиеся в работе краны должны быть снабжены табличками с обозначением регистрационного номера, паспортной грузоподъемности и даты следующего частичного и полного технического освидетельствования.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Неисправные грузозахватные приспособления, а также приспособления, не имеющие бирок (клейм), не должны находиться в местах производства работ. Не допускается нахождение в местах производства работ немаркированной и поврежденной тары.</w:t>
      </w:r>
    </w:p>
    <w:p w:rsidR="00A62B81" w:rsidRPr="007B39EB" w:rsidRDefault="00A62B81" w:rsidP="00A62B81">
      <w:pPr>
        <w:rPr>
          <w:rFonts w:ascii="Times New Roman" w:hAnsi="Times New Roman" w:cs="Times New Roman"/>
        </w:rPr>
      </w:pPr>
      <w:r w:rsidRPr="007B39EB">
        <w:rPr>
          <w:rFonts w:ascii="Times New Roman" w:hAnsi="Times New Roman" w:cs="Times New Roman"/>
        </w:rPr>
        <w:t>Схемы строповки, графическое изображение способов строповки и зацепки грузов должны быть выданы на руки стропальщикам и крановщикам или вывешены в местах производства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Перемещение груза, на который не разработаны схемы строповки, должно производиться в присутствии и под руководством лица, ответственного за безопасное производство работ кранами.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Владелец крана или эксплуатирующая организация должны:</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ознакомить (под расписку) с проектами и другими технологическими регламентами лиц, ответственных за безопасное производство работ кранами, крановщиков и стропальщиков;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обеспечить стропальщиков отличительными знаками, испытанными и маркированными съемными грузозахватными приспособлениями и тарой, соответствующими массе и характеру перемещаемых грузов;</w:t>
      </w:r>
    </w:p>
    <w:p w:rsidR="00A62B81"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вывесить на месте производства работ список основных перемещаемых краном грузов с указанием их массы. Крановщикам и стропальщикам, обслуживающим стреловые краны при ведении строительно-монтажных работ, такой список должен быть выдан на руки;</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обеспечить проведение испытаний грузом ограничителя грузоподъемности в сроки, указанные в руководстве по эксплуатации крана и в паспорте ограничителя грузоподъемности;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определить порядок выделения и направления стреловых кранов на объекты по заявкам установленной формы и обеспечить его соблюдение;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6.</w:t>
      </w:r>
      <w:r w:rsidRPr="007B39EB">
        <w:rPr>
          <w:rFonts w:ascii="Times New Roman" w:hAnsi="Times New Roman" w:cs="Times New Roman"/>
        </w:rPr>
        <w:tab/>
        <w:t>определить площадки и места складирования грузов, оборудовать их необходимыми технологической оснасткой и приспособлениями и проинструктировать крановщиков и стропальщиков относительно порядка и габаритов складирования;</w:t>
      </w:r>
    </w:p>
    <w:tbl>
      <w:tblPr>
        <w:tblpPr w:leftFromText="180" w:rightFromText="180" w:vertAnchor="text" w:horzAnchor="page" w:tblpX="1063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7.</w:t>
      </w:r>
      <w:r w:rsidRPr="007B39EB">
        <w:rPr>
          <w:rFonts w:ascii="Times New Roman" w:hAnsi="Times New Roman" w:cs="Times New Roman"/>
        </w:rPr>
        <w:tab/>
        <w:t xml:space="preserve">обеспечить выполнение проектов производства работ и других технологических </w:t>
      </w:r>
    </w:p>
    <w:p w:rsidR="00A62B81" w:rsidRPr="007B39EB" w:rsidRDefault="00A62B81" w:rsidP="00A62B81">
      <w:pPr>
        <w:rPr>
          <w:rFonts w:ascii="Times New Roman" w:hAnsi="Times New Roman" w:cs="Times New Roman"/>
        </w:rPr>
      </w:pPr>
      <w:r w:rsidRPr="007B39EB">
        <w:rPr>
          <w:rFonts w:ascii="Times New Roman" w:hAnsi="Times New Roman" w:cs="Times New Roman"/>
        </w:rPr>
        <w:t>регламентов при производстве работ кранами;</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Организации, эксплуатирующие краны, должны установить порядок обмена сигналами между стропальщиком и крановщиком.</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Место производства работ по перемещению грузов кр</w:t>
      </w:r>
      <w:r w:rsidR="007B39EB">
        <w:rPr>
          <w:rFonts w:ascii="Times New Roman" w:hAnsi="Times New Roman" w:cs="Times New Roman"/>
        </w:rPr>
        <w:t>анами должно быть освещено в со</w:t>
      </w:r>
      <w:r w:rsidRPr="007B39EB">
        <w:rPr>
          <w:rFonts w:ascii="Times New Roman" w:hAnsi="Times New Roman" w:cs="Times New Roman"/>
        </w:rPr>
        <w:t>ответствии с проектом производства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Работа крана должна быть прекращена при скорости ветра, превышающей допустимую для данного крана, при снегопаде, дожде или тумане, при т</w:t>
      </w:r>
      <w:r w:rsidR="007B39EB">
        <w:rPr>
          <w:rFonts w:ascii="Times New Roman" w:hAnsi="Times New Roman" w:cs="Times New Roman"/>
        </w:rPr>
        <w:t>емпературе ниже указанной в пас</w:t>
      </w:r>
      <w:r w:rsidRPr="007B39EB">
        <w:rPr>
          <w:rFonts w:ascii="Times New Roman" w:hAnsi="Times New Roman" w:cs="Times New Roman"/>
        </w:rPr>
        <w:t>порте и в других случаях, когда крановщик плохо различае</w:t>
      </w:r>
      <w:r w:rsidR="007B39EB">
        <w:rPr>
          <w:rFonts w:ascii="Times New Roman" w:hAnsi="Times New Roman" w:cs="Times New Roman"/>
        </w:rPr>
        <w:t>т сигналы стропальщика или пере</w:t>
      </w:r>
      <w:r w:rsidRPr="007B39EB">
        <w:rPr>
          <w:rFonts w:ascii="Times New Roman" w:hAnsi="Times New Roman" w:cs="Times New Roman"/>
        </w:rPr>
        <w:t>мещаемый груз.</w:t>
      </w:r>
    </w:p>
    <w:p w:rsidR="00A62B81" w:rsidRPr="00492D6F" w:rsidRDefault="00A62B81" w:rsidP="00A62B81">
      <w:pPr>
        <w:rPr>
          <w:rFonts w:ascii="Times New Roman" w:hAnsi="Times New Roman" w:cs="Times New Roman"/>
          <w:b/>
        </w:rPr>
      </w:pPr>
    </w:p>
    <w:p w:rsidR="00492D6F" w:rsidRDefault="00492D6F" w:rsidP="00A62B81">
      <w:pPr>
        <w:rPr>
          <w:rFonts w:ascii="Times New Roman" w:hAnsi="Times New Roman" w:cs="Times New Roman"/>
          <w:b/>
          <w:i/>
        </w:rPr>
      </w:pPr>
    </w:p>
    <w:p w:rsidR="00492D6F" w:rsidRDefault="00492D6F" w:rsidP="00A62B81">
      <w:pPr>
        <w:rPr>
          <w:rFonts w:ascii="Times New Roman" w:hAnsi="Times New Roman" w:cs="Times New Roman"/>
          <w:b/>
          <w:i/>
        </w:rPr>
      </w:pPr>
    </w:p>
    <w:p w:rsidR="00A62B81" w:rsidRPr="00F670D3" w:rsidRDefault="00A62B81" w:rsidP="00A62B81">
      <w:pPr>
        <w:rPr>
          <w:rFonts w:ascii="Times New Roman" w:hAnsi="Times New Roman" w:cs="Times New Roman"/>
          <w:b/>
        </w:rPr>
      </w:pPr>
      <w:r w:rsidRPr="00F670D3">
        <w:rPr>
          <w:rFonts w:ascii="Times New Roman" w:hAnsi="Times New Roman" w:cs="Times New Roman"/>
          <w:b/>
        </w:rPr>
        <w:t>Требования безопасности при передвижении техники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перемещении машины, транспортного средства своим ходом, на буксире или на транспортных средствах по дорогам должны соблюдаться правила дорожного движения.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Транспортирование машин должно проводиться в соответствии с требованиями завода- изготовителя, содержащимися в инструкциях по эксплуатации.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этом учитывается следующее: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машины с гусеничным ходовым оборудованием перемещаются собственным ходом в порядке исключения на расстояние до 10-15 км;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пневмоколесные самоходные машины перемещаются своим ходом на расстояние до 20 км, а на буксире - до 150 км;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для доставки насосных агрегатов, дизельных электро</w:t>
      </w:r>
      <w:r w:rsidR="007B39EB">
        <w:rPr>
          <w:rFonts w:ascii="Times New Roman" w:hAnsi="Times New Roman" w:cs="Times New Roman"/>
        </w:rPr>
        <w:t>станций, сборочных единиц резер</w:t>
      </w:r>
      <w:r w:rsidRPr="007B39EB">
        <w:rPr>
          <w:rFonts w:ascii="Times New Roman" w:hAnsi="Times New Roman" w:cs="Times New Roman"/>
        </w:rPr>
        <w:t>вуаров и другого техоборудования на площадку, использовать прицепы-тяжеловозы.</w:t>
      </w:r>
    </w:p>
    <w:p w:rsidR="00A62B81" w:rsidRPr="007B39EB" w:rsidRDefault="00A62B81" w:rsidP="00A62B81">
      <w:pPr>
        <w:rPr>
          <w:rFonts w:ascii="Times New Roman" w:hAnsi="Times New Roman" w:cs="Times New Roman"/>
        </w:rPr>
      </w:pPr>
      <w:r w:rsidRPr="007B39EB">
        <w:rPr>
          <w:rFonts w:ascii="Times New Roman" w:hAnsi="Times New Roman" w:cs="Times New Roman"/>
        </w:rPr>
        <w:t>Транспортировать собственным ходом разрешается только исправные машины. Поэтому им перед транспортированием необходимо сделать внеочередное техническое обслуживание с устранением всех неисправностей и смазыванием сборочных единиц ходового оборудования и органов управления. Техническое состояние и оборудование автомобилей всех типов, марок и назначений, находящихся в эксплуатации, должны соответствовать правилам по охране труда на автомобильном транспорте.</w:t>
      </w:r>
    </w:p>
    <w:p w:rsidR="00A62B81" w:rsidRPr="007B39EB" w:rsidRDefault="00A62B81" w:rsidP="00A62B81">
      <w:pPr>
        <w:rPr>
          <w:rFonts w:ascii="Times New Roman" w:hAnsi="Times New Roman" w:cs="Times New Roman"/>
        </w:rPr>
      </w:pPr>
      <w:r w:rsidRPr="007B39EB">
        <w:rPr>
          <w:rFonts w:ascii="Times New Roman" w:hAnsi="Times New Roman" w:cs="Times New Roman"/>
        </w:rPr>
        <w:t>Транспортирование машин, транспортных средств через естественные препятствия или искусственные сооружения допускается только после обследования состояния пути движения.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необходимости путь движения машины, транспор</w:t>
      </w:r>
      <w:r w:rsidR="007B39EB">
        <w:rPr>
          <w:rFonts w:ascii="Times New Roman" w:hAnsi="Times New Roman" w:cs="Times New Roman"/>
        </w:rPr>
        <w:t>тного средства должен быть спла</w:t>
      </w:r>
      <w:r w:rsidRPr="007B39EB">
        <w:rPr>
          <w:rFonts w:ascii="Times New Roman" w:hAnsi="Times New Roman" w:cs="Times New Roman"/>
        </w:rPr>
        <w:t>нирован и укреплен с учетом требовании, указанных в эксплуатационной документации машины, транспортного средства.</w:t>
      </w:r>
    </w:p>
    <w:p w:rsidR="00A62B81" w:rsidRDefault="00A62B81" w:rsidP="00A62B81">
      <w:pPr>
        <w:rPr>
          <w:rFonts w:ascii="Times New Roman" w:hAnsi="Times New Roman" w:cs="Times New Roman"/>
        </w:rPr>
      </w:pPr>
      <w:r w:rsidRPr="007B39EB">
        <w:rPr>
          <w:rFonts w:ascii="Times New Roman" w:hAnsi="Times New Roman" w:cs="Times New Roman"/>
        </w:rPr>
        <w:t>При передвижении техники, в случаях недостаточной видимости, машинист выполняет маневр с помощью сигнальщика.</w:t>
      </w:r>
    </w:p>
    <w:p w:rsidR="00492D6F" w:rsidRDefault="00492D6F" w:rsidP="00A62B81">
      <w:pPr>
        <w:rPr>
          <w:rFonts w:ascii="Times New Roman" w:hAnsi="Times New Roman" w:cs="Times New Roman"/>
        </w:rPr>
      </w:pPr>
    </w:p>
    <w:p w:rsidR="00696921" w:rsidRPr="007B39EB" w:rsidRDefault="00696921" w:rsidP="00A62B81">
      <w:pPr>
        <w:rPr>
          <w:rFonts w:ascii="Times New Roman" w:hAnsi="Times New Roman" w:cs="Times New Roman"/>
        </w:rPr>
      </w:pPr>
    </w:p>
    <w:tbl>
      <w:tblPr>
        <w:tblpPr w:leftFromText="180" w:rightFromText="180" w:vertAnchor="text" w:horzAnchor="page" w:tblpX="1061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F670D3" w:rsidRDefault="00A62B81" w:rsidP="00A62B81">
      <w:pPr>
        <w:rPr>
          <w:rFonts w:ascii="Times New Roman" w:hAnsi="Times New Roman" w:cs="Times New Roman"/>
          <w:b/>
        </w:rPr>
      </w:pPr>
      <w:r w:rsidRPr="00F670D3">
        <w:rPr>
          <w:rFonts w:ascii="Times New Roman" w:hAnsi="Times New Roman" w:cs="Times New Roman"/>
          <w:b/>
        </w:rPr>
        <w:t>Требования безопасности при проведении сварочных работ</w:t>
      </w:r>
    </w:p>
    <w:p w:rsidR="00A62B81" w:rsidRPr="00F670D3" w:rsidRDefault="00A62B81" w:rsidP="00A62B81">
      <w:pPr>
        <w:rPr>
          <w:rFonts w:ascii="Times New Roman" w:hAnsi="Times New Roman" w:cs="Times New Roman"/>
          <w:b/>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Не разрешается использовать без изоляции или с поврежденной изоляцией провода, а также применять нестандартные электропредохранители.</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Соединять сварочные провода следует при помощи опре</w:t>
      </w:r>
      <w:r w:rsidR="007B39EB">
        <w:rPr>
          <w:rFonts w:ascii="Times New Roman" w:hAnsi="Times New Roman" w:cs="Times New Roman"/>
        </w:rPr>
        <w:t>ссования, сварки, пайки и специ</w:t>
      </w:r>
      <w:r w:rsidRPr="007B39EB">
        <w:rPr>
          <w:rFonts w:ascii="Times New Roman" w:hAnsi="Times New Roman" w:cs="Times New Roman"/>
        </w:rPr>
        <w:t>альных зажимов.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Провода, подключенные к сварочным аппаратам, распределительным щитам и другому оборудованию, а также к местам сварочных работ, должн</w:t>
      </w:r>
      <w:r w:rsidR="007B39EB">
        <w:rPr>
          <w:rFonts w:ascii="Times New Roman" w:hAnsi="Times New Roman" w:cs="Times New Roman"/>
        </w:rPr>
        <w:t>ы быть надежно изолированы и за</w:t>
      </w:r>
      <w:r w:rsidRPr="007B39EB">
        <w:rPr>
          <w:rFonts w:ascii="Times New Roman" w:hAnsi="Times New Roman" w:cs="Times New Roman"/>
        </w:rPr>
        <w:t>щищены от действия высокой температуры, механических</w:t>
      </w:r>
      <w:r w:rsidR="007B39EB">
        <w:rPr>
          <w:rFonts w:ascii="Times New Roman" w:hAnsi="Times New Roman" w:cs="Times New Roman"/>
        </w:rPr>
        <w:t xml:space="preserve"> повреждений или химических воз</w:t>
      </w:r>
      <w:r w:rsidRPr="007B39EB">
        <w:rPr>
          <w:rFonts w:ascii="Times New Roman" w:hAnsi="Times New Roman" w:cs="Times New Roman"/>
        </w:rPr>
        <w:t>действий.</w:t>
      </w:r>
    </w:p>
    <w:p w:rsidR="00A62B81" w:rsidRPr="007B39EB" w:rsidRDefault="00A62B81" w:rsidP="00A62B81">
      <w:pPr>
        <w:rPr>
          <w:rFonts w:ascii="Times New Roman" w:hAnsi="Times New Roman" w:cs="Times New Roman"/>
        </w:rPr>
      </w:pPr>
      <w:r w:rsidRPr="007B39EB">
        <w:rPr>
          <w:rFonts w:ascii="Times New Roman" w:hAnsi="Times New Roman" w:cs="Times New Roman"/>
        </w:rPr>
        <w:t>В качестве обратного проводника, соединяющего сва</w:t>
      </w:r>
      <w:r w:rsidR="007B39EB">
        <w:rPr>
          <w:rFonts w:ascii="Times New Roman" w:hAnsi="Times New Roman" w:cs="Times New Roman"/>
        </w:rPr>
        <w:t>риваемое изделие источником сва</w:t>
      </w:r>
      <w:r w:rsidRPr="007B39EB">
        <w:rPr>
          <w:rFonts w:ascii="Times New Roman" w:hAnsi="Times New Roman" w:cs="Times New Roman"/>
        </w:rPr>
        <w:t>рочного тока, могут служить стальные или алюминиевые шины, сварочные плиты, стеллажи и сама свариваемая конструкция при условии, если их сечение обеспечивает безопасное по усл</w:t>
      </w:r>
      <w:r w:rsidR="007B39EB">
        <w:rPr>
          <w:rFonts w:ascii="Times New Roman" w:hAnsi="Times New Roman" w:cs="Times New Roman"/>
        </w:rPr>
        <w:t>о</w:t>
      </w:r>
      <w:r w:rsidRPr="007B39EB">
        <w:rPr>
          <w:rFonts w:ascii="Times New Roman" w:hAnsi="Times New Roman" w:cs="Times New Roman"/>
        </w:rPr>
        <w:t>виям нагрева протекание тока.</w:t>
      </w:r>
    </w:p>
    <w:p w:rsidR="00A62B81" w:rsidRPr="007B39EB" w:rsidRDefault="00A62B81" w:rsidP="00A62B81">
      <w:pPr>
        <w:rPr>
          <w:rFonts w:ascii="Times New Roman" w:hAnsi="Times New Roman" w:cs="Times New Roman"/>
        </w:rPr>
      </w:pPr>
      <w:r w:rsidRPr="007B39EB">
        <w:rPr>
          <w:rFonts w:ascii="Times New Roman" w:hAnsi="Times New Roman" w:cs="Times New Roman"/>
        </w:rPr>
        <w:t>Использование в качестве обратного проводника сети заземления или зануления, а также металлических конструкций зданий, коммуникаций и техно</w:t>
      </w:r>
      <w:r w:rsidR="007B39EB">
        <w:rPr>
          <w:rFonts w:ascii="Times New Roman" w:hAnsi="Times New Roman" w:cs="Times New Roman"/>
        </w:rPr>
        <w:t>логического оборудования не раз</w:t>
      </w:r>
      <w:r w:rsidRPr="007B39EB">
        <w:rPr>
          <w:rFonts w:ascii="Times New Roman" w:hAnsi="Times New Roman" w:cs="Times New Roman"/>
        </w:rPr>
        <w:t>решается.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проведении электросварочных работ во взрывоп</w:t>
      </w:r>
      <w:r w:rsidR="007B39EB">
        <w:rPr>
          <w:rFonts w:ascii="Times New Roman" w:hAnsi="Times New Roman" w:cs="Times New Roman"/>
        </w:rPr>
        <w:t>ожароопасных и пожароопасных зо</w:t>
      </w:r>
      <w:r w:rsidRPr="007B39EB">
        <w:rPr>
          <w:rFonts w:ascii="Times New Roman" w:hAnsi="Times New Roman" w:cs="Times New Roman"/>
        </w:rPr>
        <w:t>нах обратный проводник от свариваемого изделия до источн</w:t>
      </w:r>
      <w:r w:rsidR="007B39EB">
        <w:rPr>
          <w:rFonts w:ascii="Times New Roman" w:hAnsi="Times New Roman" w:cs="Times New Roman"/>
        </w:rPr>
        <w:t>ика тока выполняется только изо</w:t>
      </w:r>
      <w:r w:rsidRPr="007B39EB">
        <w:rPr>
          <w:rFonts w:ascii="Times New Roman" w:hAnsi="Times New Roman" w:cs="Times New Roman"/>
        </w:rPr>
        <w:t>лированным проводом, причем по качеству изоляции он не должен уступать прямому проводнику, присоединяемому к электродержателю.</w:t>
      </w:r>
    </w:p>
    <w:p w:rsidR="00A62B81" w:rsidRPr="007B39EB" w:rsidRDefault="00A62B81" w:rsidP="00A62B81">
      <w:pPr>
        <w:rPr>
          <w:rFonts w:ascii="Times New Roman" w:hAnsi="Times New Roman" w:cs="Times New Roman"/>
        </w:rPr>
      </w:pPr>
      <w:r w:rsidRPr="007B39EB">
        <w:rPr>
          <w:rFonts w:ascii="Times New Roman" w:hAnsi="Times New Roman" w:cs="Times New Roman"/>
        </w:rPr>
        <w:t>Электроды, применяемые при сварке, и электродержат</w:t>
      </w:r>
      <w:r w:rsidR="007B39EB">
        <w:rPr>
          <w:rFonts w:ascii="Times New Roman" w:hAnsi="Times New Roman" w:cs="Times New Roman"/>
        </w:rPr>
        <w:t>ели должны быть заводского изго</w:t>
      </w:r>
      <w:r w:rsidRPr="007B39EB">
        <w:rPr>
          <w:rFonts w:ascii="Times New Roman" w:hAnsi="Times New Roman" w:cs="Times New Roman"/>
        </w:rPr>
        <w:t>товления и соответствовать номинальной величине сварочного тока.</w:t>
      </w:r>
    </w:p>
    <w:p w:rsidR="00A62B81" w:rsidRPr="007B39EB" w:rsidRDefault="00A62B81" w:rsidP="00A62B81">
      <w:pPr>
        <w:rPr>
          <w:rFonts w:ascii="Times New Roman" w:hAnsi="Times New Roman" w:cs="Times New Roman"/>
        </w:rPr>
      </w:pPr>
      <w:r w:rsidRPr="007B39EB">
        <w:rPr>
          <w:rFonts w:ascii="Times New Roman" w:hAnsi="Times New Roman" w:cs="Times New Roman"/>
        </w:rPr>
        <w:t>Электросварочная установка на время работы должна быть заземлена.</w:t>
      </w:r>
    </w:p>
    <w:p w:rsidR="00A62B81" w:rsidRPr="007B39EB" w:rsidRDefault="00A62B81" w:rsidP="00A62B81">
      <w:pPr>
        <w:rPr>
          <w:rFonts w:ascii="Times New Roman" w:hAnsi="Times New Roman" w:cs="Times New Roman"/>
        </w:rPr>
      </w:pPr>
      <w:r w:rsidRPr="007B39EB">
        <w:rPr>
          <w:rFonts w:ascii="Times New Roman" w:hAnsi="Times New Roman" w:cs="Times New Roman"/>
        </w:rPr>
        <w:t>Над переносными и передвижными электросварочными установками, используемыми на открытом воздухе, должны быть сооружены навесы из негорючих материалов для защиты от атмосферных осадков.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проведении электросварочных работ на местах во взрывопожароопасных зонах:</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рекомендуется использовать источники питания пост</w:t>
      </w:r>
      <w:r w:rsidR="007B39EB">
        <w:rPr>
          <w:rFonts w:ascii="Times New Roman" w:hAnsi="Times New Roman" w:cs="Times New Roman"/>
        </w:rPr>
        <w:t>оянного тока или специальные ис</w:t>
      </w:r>
      <w:r w:rsidRPr="007B39EB">
        <w:rPr>
          <w:rFonts w:ascii="Times New Roman" w:hAnsi="Times New Roman" w:cs="Times New Roman"/>
        </w:rPr>
        <w:t>точники переменного тока, имеющие в конструкции импул</w:t>
      </w:r>
      <w:r w:rsidR="007B39EB">
        <w:rPr>
          <w:rFonts w:ascii="Times New Roman" w:hAnsi="Times New Roman" w:cs="Times New Roman"/>
        </w:rPr>
        <w:t>ьсные генераторы, повышающие на</w:t>
      </w:r>
      <w:r w:rsidRPr="007B39EB">
        <w:rPr>
          <w:rFonts w:ascii="Times New Roman" w:hAnsi="Times New Roman" w:cs="Times New Roman"/>
        </w:rPr>
        <w:t>пряжение между электродом и свариваемым изделием в момент повторного возбуждения дуги (источник питания типа «разряд»);</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перед включением электросварочной установки следует убедиться в отсутствии электрода в электродержателе.</w:t>
      </w:r>
    </w:p>
    <w:p w:rsidR="00A62B81" w:rsidRPr="007B39EB" w:rsidRDefault="00A62B81" w:rsidP="00A62B81">
      <w:pPr>
        <w:rPr>
          <w:rFonts w:ascii="Times New Roman" w:hAnsi="Times New Roman" w:cs="Times New Roman"/>
        </w:rPr>
      </w:pPr>
      <w:r w:rsidRPr="007B39EB">
        <w:rPr>
          <w:rFonts w:ascii="Times New Roman" w:hAnsi="Times New Roman" w:cs="Times New Roman"/>
        </w:rPr>
        <w:t>Обеспечение радиационной безопасности при рентгеновской дефектоскопии</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мероприятия по обеспечению радиационной безопасности проводить в соответствии с требованиями СП 2.6.1.1283-03.</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Переносные дефектоскопы выполняются в носимом </w:t>
      </w:r>
      <w:r w:rsidR="007B39EB">
        <w:rPr>
          <w:rFonts w:ascii="Times New Roman" w:hAnsi="Times New Roman" w:cs="Times New Roman"/>
        </w:rPr>
        <w:t>исполнении и не имеют радиацион</w:t>
      </w:r>
      <w:r w:rsidRPr="007B39EB">
        <w:rPr>
          <w:rFonts w:ascii="Times New Roman" w:hAnsi="Times New Roman" w:cs="Times New Roman"/>
        </w:rPr>
        <w:t>ной защиты. Они могут быть оснащены специальными кол</w:t>
      </w:r>
      <w:r w:rsidR="007B39EB">
        <w:rPr>
          <w:rFonts w:ascii="Times New Roman" w:hAnsi="Times New Roman" w:cs="Times New Roman"/>
        </w:rPr>
        <w:t>лиматорами (диафрагмами, тубуса</w:t>
      </w:r>
      <w:r w:rsidRPr="007B39EB">
        <w:rPr>
          <w:rFonts w:ascii="Times New Roman" w:hAnsi="Times New Roman" w:cs="Times New Roman"/>
        </w:rPr>
        <w:t>ми), формирующими направленный расходящийся пучок излучения в виде конуса с заданным углом раствора для фронтального просвечивания, либо коль</w:t>
      </w:r>
      <w:r w:rsidR="007B39EB">
        <w:rPr>
          <w:rFonts w:ascii="Times New Roman" w:hAnsi="Times New Roman" w:cs="Times New Roman"/>
        </w:rPr>
        <w:t>цевой расходящийся пучок излуче</w:t>
      </w:r>
      <w:r w:rsidRPr="007B39EB">
        <w:rPr>
          <w:rFonts w:ascii="Times New Roman" w:hAnsi="Times New Roman" w:cs="Times New Roman"/>
        </w:rPr>
        <w:t>ния с заданным углом раствора для панорамного просвечив</w:t>
      </w:r>
      <w:r w:rsidR="007B39EB">
        <w:rPr>
          <w:rFonts w:ascii="Times New Roman" w:hAnsi="Times New Roman" w:cs="Times New Roman"/>
        </w:rPr>
        <w:t>ания. Радиационная защита персо</w:t>
      </w:r>
      <w:r w:rsidRPr="007B39EB">
        <w:rPr>
          <w:rFonts w:ascii="Times New Roman" w:hAnsi="Times New Roman" w:cs="Times New Roman"/>
        </w:rPr>
        <w:t>нала при работе аппарата обеспечивается удалением его от рентг</w:t>
      </w:r>
      <w:r w:rsidR="007B39EB">
        <w:rPr>
          <w:rFonts w:ascii="Times New Roman" w:hAnsi="Times New Roman" w:cs="Times New Roman"/>
        </w:rPr>
        <w:t>еновского излучателя на безо</w:t>
      </w:r>
      <w:r w:rsidRPr="007B39EB">
        <w:rPr>
          <w:rFonts w:ascii="Times New Roman" w:hAnsi="Times New Roman" w:cs="Times New Roman"/>
        </w:rPr>
        <w:t>пасное расстояние.</w:t>
      </w:r>
    </w:p>
    <w:tbl>
      <w:tblPr>
        <w:tblpPr w:leftFromText="180" w:rightFromText="180" w:vertAnchor="text" w:horzAnchor="page" w:tblpX="10633"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8745C8" w:rsidTr="008745C8">
        <w:trPr>
          <w:trHeight w:val="750"/>
        </w:trPr>
        <w:tc>
          <w:tcPr>
            <w:tcW w:w="915" w:type="dxa"/>
          </w:tcPr>
          <w:p w:rsidR="008745C8" w:rsidRDefault="008745C8" w:rsidP="008745C8">
            <w:pPr>
              <w:jc w:val="center"/>
              <w:rPr>
                <w:rFonts w:ascii="Times New Roman" w:hAnsi="Times New Roman" w:cs="Times New Roman"/>
                <w:b/>
                <w:sz w:val="24"/>
                <w:szCs w:val="24"/>
              </w:rPr>
            </w:pPr>
          </w:p>
        </w:tc>
      </w:tr>
    </w:tbl>
    <w:p w:rsidR="008745C8" w:rsidRPr="007B39EB" w:rsidRDefault="00A62B81" w:rsidP="00A62B81">
      <w:pPr>
        <w:rPr>
          <w:rFonts w:ascii="Times New Roman" w:hAnsi="Times New Roman" w:cs="Times New Roman"/>
        </w:rPr>
      </w:pPr>
      <w:r w:rsidRPr="007B39EB">
        <w:rPr>
          <w:rFonts w:ascii="Times New Roman" w:hAnsi="Times New Roman" w:cs="Times New Roman"/>
        </w:rPr>
        <w:t xml:space="preserve">К использованию на территории Российской Федерации допускаются аппараты, в т.ч. и </w:t>
      </w:r>
    </w:p>
    <w:p w:rsidR="00A62B81" w:rsidRPr="007B39EB" w:rsidRDefault="00A62B81" w:rsidP="00A62B81">
      <w:pPr>
        <w:rPr>
          <w:rFonts w:ascii="Times New Roman" w:hAnsi="Times New Roman" w:cs="Times New Roman"/>
        </w:rPr>
      </w:pPr>
      <w:r w:rsidRPr="007B39EB">
        <w:rPr>
          <w:rFonts w:ascii="Times New Roman" w:hAnsi="Times New Roman" w:cs="Times New Roman"/>
        </w:rPr>
        <w:t>импортируемые, имеющие санитарно-эпидемиологическое заключение федерального органа Госсанэпиднадзора о соответствии требованиям санитарных правил.</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 xml:space="preserve">К работам с аппаратами допускаются лица не моложе </w:t>
      </w:r>
      <w:r w:rsidR="007B39EB">
        <w:rPr>
          <w:rFonts w:ascii="Times New Roman" w:hAnsi="Times New Roman" w:cs="Times New Roman"/>
        </w:rPr>
        <w:t>18 лет, имеющие специальную под</w:t>
      </w:r>
      <w:r w:rsidRPr="007B39EB">
        <w:rPr>
          <w:rFonts w:ascii="Times New Roman" w:hAnsi="Times New Roman" w:cs="Times New Roman"/>
        </w:rPr>
        <w:t>готовку, отнесенные к персоналу группы А, прошедшие медицинский осмотр и не имеющие медицинских противопоказаний.</w:t>
      </w:r>
    </w:p>
    <w:p w:rsidR="00A62B81" w:rsidRPr="007B39EB" w:rsidRDefault="00A62B81" w:rsidP="00A62B81">
      <w:pPr>
        <w:rPr>
          <w:rFonts w:ascii="Times New Roman" w:hAnsi="Times New Roman" w:cs="Times New Roman"/>
        </w:rPr>
      </w:pPr>
      <w:r w:rsidRPr="007B39EB">
        <w:rPr>
          <w:rFonts w:ascii="Times New Roman" w:hAnsi="Times New Roman" w:cs="Times New Roman"/>
        </w:rPr>
        <w:t>До начала проведения работ по рентгеновской дефектоскопии администрация организует обучение персонала безопасным методам работы и назначает лицо, ответственное за учет и хранение аппаратов.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Лица, временно привлекаемые к проведению рентгено</w:t>
      </w:r>
      <w:r w:rsidR="007B39EB">
        <w:rPr>
          <w:rFonts w:ascii="Times New Roman" w:hAnsi="Times New Roman" w:cs="Times New Roman"/>
        </w:rPr>
        <w:t>дефектоскопических работ, прохо</w:t>
      </w:r>
      <w:r w:rsidRPr="007B39EB">
        <w:rPr>
          <w:rFonts w:ascii="Times New Roman" w:hAnsi="Times New Roman" w:cs="Times New Roman"/>
        </w:rPr>
        <w:t>дят обучение безопасным методам работы и инструктаж.</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Производственный контроль за радиационной безопасн</w:t>
      </w:r>
      <w:r w:rsidR="007B39EB">
        <w:rPr>
          <w:rFonts w:ascii="Times New Roman" w:hAnsi="Times New Roman" w:cs="Times New Roman"/>
        </w:rPr>
        <w:t>остью в организации, в зависимо</w:t>
      </w:r>
      <w:r w:rsidRPr="007B39EB">
        <w:rPr>
          <w:rFonts w:ascii="Times New Roman" w:hAnsi="Times New Roman" w:cs="Times New Roman"/>
        </w:rPr>
        <w:t>сти от объема и характера проводимых работ с источниками</w:t>
      </w:r>
      <w:r w:rsidR="007B39EB">
        <w:rPr>
          <w:rFonts w:ascii="Times New Roman" w:hAnsi="Times New Roman" w:cs="Times New Roman"/>
        </w:rPr>
        <w:t xml:space="preserve"> ионизирующего излучения, осуще</w:t>
      </w:r>
      <w:r w:rsidRPr="007B39EB">
        <w:rPr>
          <w:rFonts w:ascii="Times New Roman" w:hAnsi="Times New Roman" w:cs="Times New Roman"/>
        </w:rPr>
        <w:t>ствляется специальной службой или лицом, ответственным за радиационную безопасность, прошедшим специальную подготовку.</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постоянного контроля за состоянием аппаратов ад</w:t>
      </w:r>
      <w:r w:rsidR="007B39EB">
        <w:rPr>
          <w:rFonts w:ascii="Times New Roman" w:hAnsi="Times New Roman" w:cs="Times New Roman"/>
        </w:rPr>
        <w:t>министрация организации назнача</w:t>
      </w:r>
      <w:r w:rsidRPr="007B39EB">
        <w:rPr>
          <w:rFonts w:ascii="Times New Roman" w:hAnsi="Times New Roman" w:cs="Times New Roman"/>
        </w:rPr>
        <w:t>ет специально подготовленного специалиста.</w:t>
      </w:r>
    </w:p>
    <w:p w:rsidR="00A62B81" w:rsidRPr="007B39EB" w:rsidRDefault="00A62B81" w:rsidP="00A62B81">
      <w:pPr>
        <w:rPr>
          <w:rFonts w:ascii="Times New Roman" w:hAnsi="Times New Roman" w:cs="Times New Roman"/>
        </w:rPr>
      </w:pPr>
      <w:r w:rsidRPr="007B39EB">
        <w:rPr>
          <w:rFonts w:ascii="Times New Roman" w:hAnsi="Times New Roman" w:cs="Times New Roman"/>
        </w:rPr>
        <w:t>Поступившие в учреждение аппараты регистрируются в приходно-расходном журнале.</w:t>
      </w:r>
    </w:p>
    <w:p w:rsidR="00A62B81" w:rsidRPr="007B39EB" w:rsidRDefault="00A62B81" w:rsidP="00A62B81">
      <w:pPr>
        <w:rPr>
          <w:rFonts w:ascii="Times New Roman" w:hAnsi="Times New Roman" w:cs="Times New Roman"/>
        </w:rPr>
      </w:pPr>
      <w:r w:rsidRPr="007B39EB">
        <w:rPr>
          <w:rFonts w:ascii="Times New Roman" w:hAnsi="Times New Roman" w:cs="Times New Roman"/>
        </w:rPr>
        <w:t>Аппараты оснащаются надежными системами блокиро</w:t>
      </w:r>
      <w:r w:rsidR="007B39EB">
        <w:rPr>
          <w:rFonts w:ascii="Times New Roman" w:hAnsi="Times New Roman" w:cs="Times New Roman"/>
        </w:rPr>
        <w:t>вки и сигнализации, которые раз</w:t>
      </w:r>
      <w:r w:rsidRPr="007B39EB">
        <w:rPr>
          <w:rFonts w:ascii="Times New Roman" w:hAnsi="Times New Roman" w:cs="Times New Roman"/>
        </w:rPr>
        <w:t>рабатываются на стадии проектирования.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установках с аппаратами в местной защите, состо</w:t>
      </w:r>
      <w:r w:rsidR="007B39EB">
        <w:rPr>
          <w:rFonts w:ascii="Times New Roman" w:hAnsi="Times New Roman" w:cs="Times New Roman"/>
        </w:rPr>
        <w:t>ящей из отдельных съемных защит</w:t>
      </w:r>
      <w:r w:rsidRPr="007B39EB">
        <w:rPr>
          <w:rFonts w:ascii="Times New Roman" w:hAnsi="Times New Roman" w:cs="Times New Roman"/>
        </w:rPr>
        <w:t>ных блоков, предусматриваются блокировочные устройства для автоматического отключения высокого напряжения в случае удаления либо неправильн</w:t>
      </w:r>
      <w:r w:rsidR="007B39EB">
        <w:rPr>
          <w:rFonts w:ascii="Times New Roman" w:hAnsi="Times New Roman" w:cs="Times New Roman"/>
        </w:rPr>
        <w:t>ой установки любого съемного за</w:t>
      </w:r>
      <w:r w:rsidRPr="007B39EB">
        <w:rPr>
          <w:rFonts w:ascii="Times New Roman" w:hAnsi="Times New Roman" w:cs="Times New Roman"/>
        </w:rPr>
        <w:t>щитного блока.</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пульте управления аппаратом предусматривают</w:t>
      </w:r>
      <w:r w:rsidR="007B39EB">
        <w:rPr>
          <w:rFonts w:ascii="Times New Roman" w:hAnsi="Times New Roman" w:cs="Times New Roman"/>
        </w:rPr>
        <w:t xml:space="preserve"> световую сигнализацию, включаю</w:t>
      </w:r>
      <w:r w:rsidRPr="007B39EB">
        <w:rPr>
          <w:rFonts w:ascii="Times New Roman" w:hAnsi="Times New Roman" w:cs="Times New Roman"/>
        </w:rPr>
        <w:t>щуюся при включении высокого напряжения и гаснущую после окончания просвечивания.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Конструкция аппарата должна исключать возможность его включения при неисправности систем блокировки и сигнализации и обеспечивать поступление этой информации на пульт</w:t>
      </w:r>
      <w:r w:rsidR="00492D6F">
        <w:rPr>
          <w:rFonts w:ascii="Times New Roman" w:hAnsi="Times New Roman" w:cs="Times New Roman"/>
        </w:rPr>
        <w:t xml:space="preserve"> </w:t>
      </w:r>
      <w:r w:rsidRPr="007B39EB">
        <w:rPr>
          <w:rFonts w:ascii="Times New Roman" w:hAnsi="Times New Roman" w:cs="Times New Roman"/>
        </w:rPr>
        <w:t>управления аппаратом.</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Для исключения возможности несанкционированного </w:t>
      </w:r>
      <w:r w:rsidR="007B39EB">
        <w:rPr>
          <w:rFonts w:ascii="Times New Roman" w:hAnsi="Times New Roman" w:cs="Times New Roman"/>
        </w:rPr>
        <w:t>использования аппараты оснащают</w:t>
      </w:r>
      <w:r w:rsidRPr="007B39EB">
        <w:rPr>
          <w:rFonts w:ascii="Times New Roman" w:hAnsi="Times New Roman" w:cs="Times New Roman"/>
        </w:rPr>
        <w:t>ся надежным замковым устройством, исключающим возмож</w:t>
      </w:r>
      <w:r w:rsidR="007B39EB">
        <w:rPr>
          <w:rFonts w:ascii="Times New Roman" w:hAnsi="Times New Roman" w:cs="Times New Roman"/>
        </w:rPr>
        <w:t>ность их включения без использо</w:t>
      </w:r>
      <w:r w:rsidRPr="007B39EB">
        <w:rPr>
          <w:rFonts w:ascii="Times New Roman" w:hAnsi="Times New Roman" w:cs="Times New Roman"/>
        </w:rPr>
        <w:t>вания специального ключа.</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блоки аппаратов пломбируются изготовителем так</w:t>
      </w:r>
      <w:r w:rsidR="007B39EB">
        <w:rPr>
          <w:rFonts w:ascii="Times New Roman" w:hAnsi="Times New Roman" w:cs="Times New Roman"/>
        </w:rPr>
        <w:t>, чтобы нельзя было изменить ха</w:t>
      </w:r>
      <w:r w:rsidRPr="007B39EB">
        <w:rPr>
          <w:rFonts w:ascii="Times New Roman" w:hAnsi="Times New Roman" w:cs="Times New Roman"/>
        </w:rPr>
        <w:t>рактеристики аппаратов, влияющие на их безопасность, без нарушения пломбы изготовителя.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проведении дефектоскопических работ с переносными аппаратами для уменьшения размеров радиационно-опасной зоны и для обеспечения рад</w:t>
      </w:r>
      <w:r w:rsidR="007B39EB">
        <w:rPr>
          <w:rFonts w:ascii="Times New Roman" w:hAnsi="Times New Roman" w:cs="Times New Roman"/>
        </w:rPr>
        <w:t>иационной защиты персонала и на</w:t>
      </w:r>
      <w:r w:rsidRPr="007B39EB">
        <w:rPr>
          <w:rFonts w:ascii="Times New Roman" w:hAnsi="Times New Roman" w:cs="Times New Roman"/>
        </w:rPr>
        <w:t>селения в соответствии с требованиями НРБ-99/2009, СанП</w:t>
      </w:r>
      <w:r w:rsidR="007B39EB">
        <w:rPr>
          <w:rFonts w:ascii="Times New Roman" w:hAnsi="Times New Roman" w:cs="Times New Roman"/>
        </w:rPr>
        <w:t>ин 2.6.1.2523-09 могут использо</w:t>
      </w:r>
      <w:r w:rsidRPr="007B39EB">
        <w:rPr>
          <w:rFonts w:ascii="Times New Roman" w:hAnsi="Times New Roman" w:cs="Times New Roman"/>
        </w:rPr>
        <w:t>ваться передвижные средства радиационной защиты (защитные экраны, ширмы и т.п.).</w:t>
      </w:r>
    </w:p>
    <w:p w:rsidR="00A42F73" w:rsidRPr="007B39EB" w:rsidRDefault="00A62B81" w:rsidP="00A62B81">
      <w:pPr>
        <w:rPr>
          <w:rFonts w:ascii="Times New Roman" w:hAnsi="Times New Roman" w:cs="Times New Roman"/>
        </w:rPr>
      </w:pPr>
      <w:r w:rsidRPr="007B39EB">
        <w:rPr>
          <w:rFonts w:ascii="Times New Roman" w:hAnsi="Times New Roman" w:cs="Times New Roman"/>
        </w:rPr>
        <w:t>При проведении рентгеновской дефектоскопии с исп</w:t>
      </w:r>
      <w:r w:rsidR="007B39EB">
        <w:rPr>
          <w:rFonts w:ascii="Times New Roman" w:hAnsi="Times New Roman" w:cs="Times New Roman"/>
        </w:rPr>
        <w:t>ользованием переносных или пере</w:t>
      </w:r>
      <w:r w:rsidRPr="007B39EB">
        <w:rPr>
          <w:rFonts w:ascii="Times New Roman" w:hAnsi="Times New Roman" w:cs="Times New Roman"/>
        </w:rPr>
        <w:t>движных дефектоскопов в производственных помещениях (цехах), на открытых площадках и в полевых условиях устанавливают размеры радиационно-опа</w:t>
      </w:r>
      <w:r w:rsidR="007B39EB">
        <w:rPr>
          <w:rFonts w:ascii="Times New Roman" w:hAnsi="Times New Roman" w:cs="Times New Roman"/>
        </w:rPr>
        <w:t>сной зоны, ограждают ее и марки</w:t>
      </w:r>
      <w:r w:rsidRPr="007B39EB">
        <w:rPr>
          <w:rFonts w:ascii="Times New Roman" w:hAnsi="Times New Roman" w:cs="Times New Roman"/>
        </w:rPr>
        <w:t>руют предупреждающими плакатами (надписями), отчетливо видимыми с расстояния не менее 3 м. Для ограждения радиационно-опасной зоны могут быть</w:t>
      </w:r>
      <w:r w:rsidR="007B39EB">
        <w:rPr>
          <w:rFonts w:ascii="Times New Roman" w:hAnsi="Times New Roman" w:cs="Times New Roman"/>
        </w:rPr>
        <w:t xml:space="preserve"> использованы стандартные метал</w:t>
      </w:r>
      <w:r w:rsidRPr="007B39EB">
        <w:rPr>
          <w:rFonts w:ascii="Times New Roman" w:hAnsi="Times New Roman" w:cs="Times New Roman"/>
        </w:rPr>
        <w:t>лические стойки, на которых навешивается шнур, либо другие виды четко видимых ограждений (проволока</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 деревянные рейки и т.д.).</w:t>
      </w:r>
    </w:p>
    <w:p w:rsidR="00A62B81" w:rsidRPr="007B39EB" w:rsidRDefault="00A62B81" w:rsidP="00A62B81">
      <w:pPr>
        <w:rPr>
          <w:rFonts w:ascii="Times New Roman" w:hAnsi="Times New Roman" w:cs="Times New Roman"/>
        </w:rPr>
      </w:pPr>
      <w:r w:rsidRPr="007B39EB">
        <w:rPr>
          <w:rFonts w:ascii="Times New Roman" w:hAnsi="Times New Roman" w:cs="Times New Roman"/>
        </w:rPr>
        <w:lastRenderedPageBreak/>
        <w:t>По возможности, просвечивание в производственных помещ</w:t>
      </w:r>
      <w:r w:rsidR="007B39EB">
        <w:rPr>
          <w:rFonts w:ascii="Times New Roman" w:hAnsi="Times New Roman" w:cs="Times New Roman"/>
        </w:rPr>
        <w:t>ениях рекомендуется прово</w:t>
      </w:r>
      <w:r w:rsidRPr="007B39EB">
        <w:rPr>
          <w:rFonts w:ascii="Times New Roman" w:hAnsi="Times New Roman" w:cs="Times New Roman"/>
        </w:rPr>
        <w:t>дить в нерабочее время.</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Работы по просвечиванию в производственных помещениях, на открытых площадках и в полевых условиях выполняются двумя работниками. Один из них наблюдает за отсутствием посторонних лиц в радиационно-опасной зоне.</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просвечивании персонал располагается в безопасн</w:t>
      </w:r>
      <w:r w:rsidR="007B39EB">
        <w:rPr>
          <w:rFonts w:ascii="Times New Roman" w:hAnsi="Times New Roman" w:cs="Times New Roman"/>
        </w:rPr>
        <w:t>ом месте (на безопасном расстоя</w:t>
      </w:r>
      <w:r w:rsidRPr="007B39EB">
        <w:rPr>
          <w:rFonts w:ascii="Times New Roman" w:hAnsi="Times New Roman" w:cs="Times New Roman"/>
        </w:rPr>
        <w:t>нии от места просвечивания или за защитным устройством)</w:t>
      </w:r>
      <w:r w:rsidR="007B39EB">
        <w:rPr>
          <w:rFonts w:ascii="Times New Roman" w:hAnsi="Times New Roman" w:cs="Times New Roman"/>
        </w:rPr>
        <w:t>, обеспечивающем выполнение тре</w:t>
      </w:r>
      <w:r w:rsidRPr="007B39EB">
        <w:rPr>
          <w:rFonts w:ascii="Times New Roman" w:hAnsi="Times New Roman" w:cs="Times New Roman"/>
        </w:rPr>
        <w:t>бования НРБ-99 по ограничению годовых доз облучения персонала.</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обеспечения радиационной безопасности персонала при проведении ра</w:t>
      </w:r>
      <w:r w:rsidR="007B39EB">
        <w:rPr>
          <w:rFonts w:ascii="Times New Roman" w:hAnsi="Times New Roman" w:cs="Times New Roman"/>
        </w:rPr>
        <w:t>бот с перенос</w:t>
      </w:r>
      <w:r w:rsidRPr="007B39EB">
        <w:rPr>
          <w:rFonts w:ascii="Times New Roman" w:hAnsi="Times New Roman" w:cs="Times New Roman"/>
        </w:rPr>
        <w:t>ными аппаратами необходимо:</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просвечивать изделия при минимально возможном угле расхождения рабочего пучка рентгеновского излучения, используя для этого входящие в комплект аппаратов коллиматоры, диафрагмы или тубусы;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 случае необходимости, устанавливать за просвечиваемым изделием защитный экран, перекрывающий прошедший пучок излучения;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 xml:space="preserve">пучок излучения направлять в сторону от рабочих мест </w:t>
      </w:r>
      <w:r w:rsidR="007B39EB">
        <w:rPr>
          <w:rFonts w:ascii="Times New Roman" w:hAnsi="Times New Roman" w:cs="Times New Roman"/>
        </w:rPr>
        <w:t>и мест, где могут появляться лю</w:t>
      </w:r>
      <w:r w:rsidRPr="007B39EB">
        <w:rPr>
          <w:rFonts w:ascii="Times New Roman" w:hAnsi="Times New Roman" w:cs="Times New Roman"/>
        </w:rPr>
        <w:t>ди;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уменьшать время просвечивания изделий за счет использования высокочувствительных пленок, усиливающих экранов и т. п.;</w:t>
      </w:r>
    </w:p>
    <w:p w:rsidR="00A62B81"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пульт управления переносных аппаратов размещать н</w:t>
      </w:r>
      <w:r w:rsidR="007B39EB">
        <w:rPr>
          <w:rFonts w:ascii="Times New Roman" w:hAnsi="Times New Roman" w:cs="Times New Roman"/>
        </w:rPr>
        <w:t>а таком расстоянии от рентгенов</w:t>
      </w:r>
      <w:r w:rsidRPr="007B39EB">
        <w:rPr>
          <w:rFonts w:ascii="Times New Roman" w:hAnsi="Times New Roman" w:cs="Times New Roman"/>
        </w:rPr>
        <w:t>ского излучателя, которое обеспечивает безопасные условия труда персонала, но не менее 15 м.</w:t>
      </w:r>
    </w:p>
    <w:p w:rsidR="00492D6F" w:rsidRPr="007B39EB" w:rsidRDefault="00492D6F" w:rsidP="00A62B81">
      <w:pPr>
        <w:rPr>
          <w:rFonts w:ascii="Times New Roman" w:hAnsi="Times New Roman" w:cs="Times New Roman"/>
        </w:rPr>
      </w:pPr>
    </w:p>
    <w:p w:rsidR="00A62B81" w:rsidRPr="00F670D3" w:rsidRDefault="00A62B81" w:rsidP="00A62B81">
      <w:pPr>
        <w:rPr>
          <w:rFonts w:ascii="Times New Roman" w:hAnsi="Times New Roman" w:cs="Times New Roman"/>
          <w:b/>
        </w:rPr>
      </w:pPr>
      <w:r w:rsidRPr="00F670D3">
        <w:rPr>
          <w:rFonts w:ascii="Times New Roman" w:hAnsi="Times New Roman" w:cs="Times New Roman"/>
          <w:b/>
        </w:rPr>
        <w:t>Требование безопасности при хранении и применении газовых баллонов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Газовые баллоны надлежит хранить и применять в соответствии с требованиями правил устройства и безопасной эксплуатации сосудов, работающих под давлением.</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хранении баллонов на открытых площадках навесы, защищающие их от воздействия осадков и прямых солнечных лучей, должны быть выполнены из негорючих материалов.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Баллоны с горючим газом, имеющие башмаки, должн</w:t>
      </w:r>
      <w:r w:rsidR="007B39EB">
        <w:rPr>
          <w:rFonts w:ascii="Times New Roman" w:hAnsi="Times New Roman" w:cs="Times New Roman"/>
        </w:rPr>
        <w:t>ы храниться в вертикальном поло</w:t>
      </w:r>
      <w:r w:rsidRPr="007B39EB">
        <w:rPr>
          <w:rFonts w:ascii="Times New Roman" w:hAnsi="Times New Roman" w:cs="Times New Roman"/>
        </w:rPr>
        <w:t>жении в специальных гнездах, клетях и других устройствах, исключающих их падение.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Баллоны, не имеющие башмаков, должны храниться в</w:t>
      </w:r>
      <w:r w:rsidR="007B39EB">
        <w:rPr>
          <w:rFonts w:ascii="Times New Roman" w:hAnsi="Times New Roman" w:cs="Times New Roman"/>
        </w:rPr>
        <w:t xml:space="preserve"> горизонтальном положении на ра</w:t>
      </w:r>
      <w:r w:rsidRPr="007B39EB">
        <w:rPr>
          <w:rFonts w:ascii="Times New Roman" w:hAnsi="Times New Roman" w:cs="Times New Roman"/>
        </w:rPr>
        <w:t>мах или стеллажах. Высота штабеля в этом случае не должна превышать 1,5 м, а клапаны должны быть закрыты предохранительными колпаками и обращены в одну сторону.</w:t>
      </w:r>
    </w:p>
    <w:p w:rsidR="00A62B81" w:rsidRPr="007B39EB" w:rsidRDefault="00A62B81" w:rsidP="00A62B81">
      <w:pPr>
        <w:rPr>
          <w:rFonts w:ascii="Times New Roman" w:hAnsi="Times New Roman" w:cs="Times New Roman"/>
        </w:rPr>
      </w:pPr>
      <w:r w:rsidRPr="007B39EB">
        <w:rPr>
          <w:rFonts w:ascii="Times New Roman" w:hAnsi="Times New Roman" w:cs="Times New Roman"/>
        </w:rPr>
        <w:t>Пустые баллоны следует хранить раздельно от баллонов, наполненных газом.</w:t>
      </w:r>
    </w:p>
    <w:p w:rsidR="00A62B81" w:rsidRPr="007B39EB" w:rsidRDefault="00A62B81" w:rsidP="00A62B81">
      <w:pPr>
        <w:rPr>
          <w:rFonts w:ascii="Times New Roman" w:hAnsi="Times New Roman" w:cs="Times New Roman"/>
        </w:rPr>
      </w:pPr>
      <w:r w:rsidRPr="007B39EB">
        <w:rPr>
          <w:rFonts w:ascii="Times New Roman" w:hAnsi="Times New Roman" w:cs="Times New Roman"/>
        </w:rPr>
        <w:t>Газовые баллоны разрешается перевозить, хранить, выдавать и получать только лицам, прошедшим обучение по обращению с ними и имеющим соответствующее удостоверение.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Перемещение газовых баллонов необходимо произво</w:t>
      </w:r>
      <w:r w:rsidR="007B39EB">
        <w:rPr>
          <w:rFonts w:ascii="Times New Roman" w:hAnsi="Times New Roman" w:cs="Times New Roman"/>
        </w:rPr>
        <w:t>дить на специально предназначен</w:t>
      </w:r>
      <w:r w:rsidRPr="007B39EB">
        <w:rPr>
          <w:rFonts w:ascii="Times New Roman" w:hAnsi="Times New Roman" w:cs="Times New Roman"/>
        </w:rPr>
        <w:t>ных для этого тележках, в контейнерах и других устройства</w:t>
      </w:r>
      <w:r w:rsidR="007B39EB">
        <w:rPr>
          <w:rFonts w:ascii="Times New Roman" w:hAnsi="Times New Roman" w:cs="Times New Roman"/>
        </w:rPr>
        <w:t>х, обеспечивающих устойчивое по</w:t>
      </w:r>
      <w:r w:rsidRPr="007B39EB">
        <w:rPr>
          <w:rFonts w:ascii="Times New Roman" w:hAnsi="Times New Roman" w:cs="Times New Roman"/>
        </w:rPr>
        <w:t>ложение баллонов.</w:t>
      </w:r>
    </w:p>
    <w:p w:rsidR="00A62B81" w:rsidRPr="007B39EB" w:rsidRDefault="00A62B81" w:rsidP="00A62B81">
      <w:pPr>
        <w:rPr>
          <w:rFonts w:ascii="Times New Roman" w:hAnsi="Times New Roman" w:cs="Times New Roman"/>
        </w:rPr>
      </w:pPr>
      <w:r w:rsidRPr="007B39EB">
        <w:rPr>
          <w:rFonts w:ascii="Times New Roman" w:hAnsi="Times New Roman" w:cs="Times New Roman"/>
        </w:rPr>
        <w:t>Размещение ацетиленовых генераторов в проездах, местах массового нахождения или прохода людей, а также вблизи мест забора воздуха компре</w:t>
      </w:r>
      <w:r w:rsidR="007B39EB">
        <w:rPr>
          <w:rFonts w:ascii="Times New Roman" w:hAnsi="Times New Roman" w:cs="Times New Roman"/>
        </w:rPr>
        <w:t>ссорами или вентиляторами не до</w:t>
      </w:r>
      <w:r w:rsidRPr="007B39EB">
        <w:rPr>
          <w:rFonts w:ascii="Times New Roman" w:hAnsi="Times New Roman" w:cs="Times New Roman"/>
        </w:rPr>
        <w:t>пускается.</w:t>
      </w:r>
    </w:p>
    <w:tbl>
      <w:tblPr>
        <w:tblpPr w:leftFromText="180" w:rightFromText="180" w:vertAnchor="text" w:horzAnchor="page" w:tblpX="10648"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Pr="007B39EB" w:rsidRDefault="00A62B81" w:rsidP="00A62B81">
      <w:pPr>
        <w:rPr>
          <w:rFonts w:ascii="Times New Roman" w:hAnsi="Times New Roman" w:cs="Times New Roman"/>
        </w:rPr>
      </w:pPr>
      <w:r w:rsidRPr="007B39EB">
        <w:rPr>
          <w:rFonts w:ascii="Times New Roman" w:hAnsi="Times New Roman" w:cs="Times New Roman"/>
        </w:rPr>
        <w:t>При эксплуатации, хранении и перемещении баллоно</w:t>
      </w:r>
      <w:r w:rsidR="007B39EB">
        <w:rPr>
          <w:rFonts w:ascii="Times New Roman" w:hAnsi="Times New Roman" w:cs="Times New Roman"/>
        </w:rPr>
        <w:t>в с кислородом должны быть обес</w:t>
      </w:r>
      <w:r w:rsidRPr="007B39EB">
        <w:rPr>
          <w:rFonts w:ascii="Times New Roman" w:hAnsi="Times New Roman" w:cs="Times New Roman"/>
        </w:rPr>
        <w:t>печены</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 меры защиты баллонов от соприкосновения с матер</w:t>
      </w:r>
      <w:r w:rsidR="007B39EB">
        <w:rPr>
          <w:rFonts w:ascii="Times New Roman" w:hAnsi="Times New Roman" w:cs="Times New Roman"/>
        </w:rPr>
        <w:t>иалами, одеждой работников и об</w:t>
      </w:r>
      <w:r w:rsidRPr="007B39EB">
        <w:rPr>
          <w:rFonts w:ascii="Times New Roman" w:hAnsi="Times New Roman" w:cs="Times New Roman"/>
        </w:rPr>
        <w:t>тирочными материалами, имеющими следы масел.</w:t>
      </w:r>
    </w:p>
    <w:p w:rsidR="00A62B81" w:rsidRPr="007B39EB" w:rsidRDefault="00A62B81" w:rsidP="00A62B81">
      <w:pPr>
        <w:rPr>
          <w:rFonts w:ascii="Times New Roman" w:hAnsi="Times New Roman" w:cs="Times New Roman"/>
        </w:rPr>
      </w:pPr>
      <w:r w:rsidRPr="007B39EB">
        <w:rPr>
          <w:rFonts w:ascii="Times New Roman" w:hAnsi="Times New Roman" w:cs="Times New Roman"/>
        </w:rPr>
        <w:t>Газовые баллоны должны быть предохранены от ударов и действий прямых солнечных лучей. От отопительных приборов баллоны должны устанавливаться на расстоянии не менее 1 м.</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перерывах в работе, в конце рабочей смены свароч</w:t>
      </w:r>
      <w:r w:rsidR="007B39EB">
        <w:rPr>
          <w:rFonts w:ascii="Times New Roman" w:hAnsi="Times New Roman" w:cs="Times New Roman"/>
        </w:rPr>
        <w:t>ная аппаратура должна отключать</w:t>
      </w:r>
      <w:r w:rsidRPr="007B39EB">
        <w:rPr>
          <w:rFonts w:ascii="Times New Roman" w:hAnsi="Times New Roman" w:cs="Times New Roman"/>
        </w:rPr>
        <w:t>ся. Шланги должны быть отсоединены, а в паяльных лампах давление - полностью снято.</w:t>
      </w:r>
    </w:p>
    <w:p w:rsidR="00A62B81" w:rsidRPr="007B39EB" w:rsidRDefault="00A62B81" w:rsidP="00A62B81">
      <w:pPr>
        <w:rPr>
          <w:rFonts w:ascii="Times New Roman" w:hAnsi="Times New Roman" w:cs="Times New Roman"/>
        </w:rPr>
      </w:pPr>
      <w:r w:rsidRPr="007B39EB">
        <w:rPr>
          <w:rFonts w:ascii="Times New Roman" w:hAnsi="Times New Roman" w:cs="Times New Roman"/>
        </w:rPr>
        <w:t>По окончании работы баллоны с газом должны размещаться в специально отведенном для хранения баллонов месте, исключающем доступ к ним посторонних лиц.</w:t>
      </w:r>
    </w:p>
    <w:p w:rsidR="005B08B8" w:rsidRDefault="005B08B8" w:rsidP="00A62B81">
      <w:pPr>
        <w:rPr>
          <w:rFonts w:ascii="Times New Roman" w:hAnsi="Times New Roman" w:cs="Times New Roman"/>
          <w:b/>
          <w:i/>
        </w:rPr>
      </w:pPr>
    </w:p>
    <w:p w:rsidR="005B08B8" w:rsidRDefault="005B08B8" w:rsidP="00A62B81">
      <w:pPr>
        <w:rPr>
          <w:rFonts w:ascii="Times New Roman" w:hAnsi="Times New Roman" w:cs="Times New Roman"/>
          <w:b/>
          <w:i/>
        </w:rPr>
      </w:pPr>
    </w:p>
    <w:p w:rsidR="00A62B81" w:rsidRPr="00F81D65" w:rsidRDefault="00A62B81" w:rsidP="00A62B81">
      <w:pPr>
        <w:rPr>
          <w:rFonts w:ascii="Times New Roman" w:hAnsi="Times New Roman" w:cs="Times New Roman"/>
          <w:b/>
        </w:rPr>
      </w:pPr>
      <w:r w:rsidRPr="00F81D65">
        <w:rPr>
          <w:rFonts w:ascii="Times New Roman" w:hAnsi="Times New Roman" w:cs="Times New Roman"/>
          <w:b/>
        </w:rPr>
        <w:t>Требования безопасности при выполнении работ на высоте</w:t>
      </w:r>
    </w:p>
    <w:p w:rsidR="005B08B8" w:rsidRDefault="005B08B8" w:rsidP="005B08B8">
      <w:pPr>
        <w:rPr>
          <w:rFonts w:ascii="Times New Roman" w:hAnsi="Times New Roman" w:cs="Times New Roman"/>
        </w:rPr>
      </w:pPr>
      <w:r w:rsidRPr="005B08B8">
        <w:rPr>
          <w:rFonts w:ascii="Times New Roman" w:hAnsi="Times New Roman" w:cs="Times New Roman"/>
        </w:rPr>
        <w:t>К работам на высоте допускаются лица н</w:t>
      </w:r>
      <w:r>
        <w:rPr>
          <w:rFonts w:ascii="Times New Roman" w:hAnsi="Times New Roman" w:cs="Times New Roman"/>
        </w:rPr>
        <w:t>е моложе 18 лет, прошедшие медицинское осви</w:t>
      </w:r>
      <w:r w:rsidRPr="005B08B8">
        <w:rPr>
          <w:rFonts w:ascii="Times New Roman" w:hAnsi="Times New Roman" w:cs="Times New Roman"/>
        </w:rPr>
        <w:t>детельствование, обучение и имеющие соотв</w:t>
      </w:r>
      <w:r>
        <w:rPr>
          <w:rFonts w:ascii="Times New Roman" w:hAnsi="Times New Roman" w:cs="Times New Roman"/>
        </w:rPr>
        <w:t>етствующее квалификаци</w:t>
      </w:r>
      <w:r w:rsidRPr="005B08B8">
        <w:rPr>
          <w:rFonts w:ascii="Times New Roman" w:hAnsi="Times New Roman" w:cs="Times New Roman"/>
        </w:rPr>
        <w:t>онное удостоверение. До начала производства работ необходимо оформить наряд-допуск на работы повышенной опасности, работник должен быть ознакомлен с нарядом-доп</w:t>
      </w:r>
      <w:r>
        <w:rPr>
          <w:rFonts w:ascii="Times New Roman" w:hAnsi="Times New Roman" w:cs="Times New Roman"/>
        </w:rPr>
        <w:t>уском под роспись, получить раз</w:t>
      </w:r>
      <w:r w:rsidRPr="005B08B8">
        <w:rPr>
          <w:rFonts w:ascii="Times New Roman" w:hAnsi="Times New Roman" w:cs="Times New Roman"/>
        </w:rPr>
        <w:t>решение ответственного лица на начало работ и начать работы в присутствии ответственного за проведение работ.</w:t>
      </w:r>
    </w:p>
    <w:p w:rsidR="005B08B8" w:rsidRPr="005B08B8" w:rsidRDefault="005B08B8" w:rsidP="005B08B8">
      <w:pPr>
        <w:rPr>
          <w:rFonts w:ascii="Times New Roman" w:hAnsi="Times New Roman" w:cs="Times New Roman"/>
        </w:rPr>
      </w:pPr>
      <w:r>
        <w:rPr>
          <w:rFonts w:ascii="Times New Roman" w:hAnsi="Times New Roman" w:cs="Times New Roman"/>
        </w:rPr>
        <w:t>Форма наряда-допуска приведена ниже</w:t>
      </w:r>
      <w:r w:rsidRPr="005B08B8">
        <w:rPr>
          <w:rFonts w:ascii="Times New Roman" w:hAnsi="Times New Roman" w:cs="Times New Roman"/>
        </w:rPr>
        <w:t>:</w:t>
      </w: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Default="005B08B8" w:rsidP="005B08B8">
      <w:pPr>
        <w:rPr>
          <w:rFonts w:ascii="Times New Roman" w:hAnsi="Times New Roman" w:cs="Times New Roman"/>
        </w:rPr>
      </w:pPr>
    </w:p>
    <w:p w:rsidR="005B08B8" w:rsidRPr="005B08B8" w:rsidRDefault="005B08B8" w:rsidP="005B08B8">
      <w:pPr>
        <w:autoSpaceDE w:val="0"/>
        <w:autoSpaceDN w:val="0"/>
        <w:adjustRightInd w:val="0"/>
        <w:spacing w:after="0" w:line="240" w:lineRule="auto"/>
        <w:jc w:val="center"/>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w:t>
      </w:r>
    </w:p>
    <w:p w:rsidR="005B08B8" w:rsidRPr="005B08B8" w:rsidRDefault="005B08B8" w:rsidP="005B08B8">
      <w:pPr>
        <w:autoSpaceDE w:val="0"/>
        <w:autoSpaceDN w:val="0"/>
        <w:adjustRightInd w:val="0"/>
        <w:spacing w:after="0" w:line="240" w:lineRule="auto"/>
        <w:jc w:val="center"/>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(название организации)</w:t>
      </w:r>
    </w:p>
    <w:p w:rsidR="005B08B8" w:rsidRPr="005B08B8" w:rsidRDefault="005B08B8" w:rsidP="005B08B8">
      <w:pPr>
        <w:autoSpaceDE w:val="0"/>
        <w:autoSpaceDN w:val="0"/>
        <w:adjustRightInd w:val="0"/>
        <w:spacing w:after="0" w:line="240" w:lineRule="auto"/>
        <w:outlineLvl w:val="0"/>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УТВЕРЖДАЮ</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Ф.И.О.</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подпись</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 ____________ 20__ г.</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jc w:val="center"/>
        <w:rPr>
          <w:rFonts w:ascii="Courier New" w:eastAsia="Times New Roman" w:hAnsi="Courier New" w:cs="Courier New"/>
          <w:b/>
          <w:sz w:val="24"/>
          <w:szCs w:val="24"/>
          <w:lang w:eastAsia="ru-RU"/>
        </w:rPr>
      </w:pPr>
      <w:r w:rsidRPr="005B08B8">
        <w:rPr>
          <w:rFonts w:ascii="Courier New" w:eastAsia="Times New Roman" w:hAnsi="Courier New" w:cs="Courier New"/>
          <w:b/>
          <w:sz w:val="24"/>
          <w:szCs w:val="24"/>
          <w:lang w:eastAsia="ru-RU"/>
        </w:rPr>
        <w:t>НАРЯД-ДОПУСК</w:t>
      </w:r>
    </w:p>
    <w:p w:rsidR="005B08B8" w:rsidRPr="005B08B8" w:rsidRDefault="005B08B8" w:rsidP="005B08B8">
      <w:pPr>
        <w:autoSpaceDE w:val="0"/>
        <w:autoSpaceDN w:val="0"/>
        <w:adjustRightInd w:val="0"/>
        <w:spacing w:after="0" w:line="240" w:lineRule="auto"/>
        <w:jc w:val="center"/>
        <w:rPr>
          <w:rFonts w:ascii="Courier New" w:eastAsia="Times New Roman" w:hAnsi="Courier New" w:cs="Courier New"/>
          <w:b/>
          <w:sz w:val="24"/>
          <w:szCs w:val="24"/>
          <w:lang w:eastAsia="ru-RU"/>
        </w:rPr>
      </w:pPr>
      <w:r w:rsidRPr="005B08B8">
        <w:rPr>
          <w:rFonts w:ascii="Courier New" w:eastAsia="Times New Roman" w:hAnsi="Courier New" w:cs="Courier New"/>
          <w:b/>
          <w:sz w:val="24"/>
          <w:szCs w:val="24"/>
          <w:lang w:eastAsia="ru-RU"/>
        </w:rPr>
        <w:t>на выполнение работ повышенной опасности</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 Выдан (кому) 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руководителя, ответственного</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за проведение работ), Ф.И.О., дата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2. На выполнение работ 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(характер и содержание работы, опасные</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и вредные производственные факторы)</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3. Место проведения работ 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(отделение, участок, установка, аппарат,</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выработка, помещение)</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4. Состав бригады исполнителей (в том числе дублеры, наблюдающие)</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(При  большом  числе  членов  бригады  ее  состав  и требуемые сведения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приводятся в прилагаемом списке с отметкой об этом в настоящем пункте.)</w:t>
      </w:r>
    </w:p>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743" w:type="dxa"/>
        <w:tblLayout w:type="fixed"/>
        <w:tblCellMar>
          <w:left w:w="70" w:type="dxa"/>
          <w:right w:w="70" w:type="dxa"/>
        </w:tblCellMar>
        <w:tblLook w:val="0000"/>
      </w:tblPr>
      <w:tblGrid>
        <w:gridCol w:w="540"/>
        <w:gridCol w:w="2835"/>
        <w:gridCol w:w="1620"/>
        <w:gridCol w:w="2835"/>
        <w:gridCol w:w="1215"/>
        <w:gridCol w:w="945"/>
      </w:tblGrid>
      <w:tr w:rsidR="005B08B8" w:rsidRPr="005B08B8" w:rsidTr="005B08B8">
        <w:trPr>
          <w:cantSplit/>
          <w:trHeight w:val="720"/>
        </w:trPr>
        <w:tc>
          <w:tcPr>
            <w:tcW w:w="540" w:type="dxa"/>
            <w:vMerge w:val="restart"/>
            <w:tcBorders>
              <w:top w:val="single" w:sz="6" w:space="0" w:color="auto"/>
              <w:left w:val="single" w:sz="6" w:space="0" w:color="auto"/>
              <w:bottom w:val="nil"/>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 </w:t>
            </w:r>
            <w:r w:rsidRPr="005B08B8">
              <w:rPr>
                <w:rFonts w:ascii="Times New Roman" w:eastAsia="Times New Roman" w:hAnsi="Times New Roman" w:cs="Times New Roman"/>
                <w:b/>
                <w:sz w:val="24"/>
                <w:szCs w:val="24"/>
                <w:lang w:eastAsia="ru-RU"/>
              </w:rPr>
              <w:br/>
              <w:t>п/п</w:t>
            </w:r>
          </w:p>
        </w:tc>
        <w:tc>
          <w:tcPr>
            <w:tcW w:w="2835" w:type="dxa"/>
            <w:vMerge w:val="restart"/>
            <w:tcBorders>
              <w:top w:val="single" w:sz="6" w:space="0" w:color="auto"/>
              <w:left w:val="single" w:sz="6" w:space="0" w:color="auto"/>
              <w:bottom w:val="nil"/>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Фамилия, имя,    </w:t>
            </w:r>
            <w:r w:rsidRPr="005B08B8">
              <w:rPr>
                <w:rFonts w:ascii="Times New Roman" w:eastAsia="Times New Roman" w:hAnsi="Times New Roman" w:cs="Times New Roman"/>
                <w:b/>
                <w:sz w:val="24"/>
                <w:szCs w:val="24"/>
                <w:lang w:eastAsia="ru-RU"/>
              </w:rPr>
              <w:br/>
              <w:t>отчество</w:t>
            </w:r>
          </w:p>
        </w:tc>
        <w:tc>
          <w:tcPr>
            <w:tcW w:w="1620" w:type="dxa"/>
            <w:vMerge w:val="restart"/>
            <w:tcBorders>
              <w:top w:val="single" w:sz="6" w:space="0" w:color="auto"/>
              <w:left w:val="single" w:sz="6" w:space="0" w:color="auto"/>
              <w:bottom w:val="nil"/>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Выполняемая</w:t>
            </w:r>
            <w:r w:rsidRPr="005B08B8">
              <w:rPr>
                <w:rFonts w:ascii="Times New Roman" w:eastAsia="Times New Roman" w:hAnsi="Times New Roman" w:cs="Times New Roman"/>
                <w:b/>
                <w:sz w:val="24"/>
                <w:szCs w:val="24"/>
                <w:lang w:eastAsia="ru-RU"/>
              </w:rPr>
              <w:br/>
              <w:t>функция</w:t>
            </w:r>
          </w:p>
        </w:tc>
        <w:tc>
          <w:tcPr>
            <w:tcW w:w="2835" w:type="dxa"/>
            <w:vMerge w:val="restart"/>
            <w:tcBorders>
              <w:top w:val="single" w:sz="6" w:space="0" w:color="auto"/>
              <w:left w:val="single" w:sz="6" w:space="0" w:color="auto"/>
              <w:bottom w:val="nil"/>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Квалификация    </w:t>
            </w:r>
            <w:r w:rsidRPr="005B08B8">
              <w:rPr>
                <w:rFonts w:ascii="Times New Roman" w:eastAsia="Times New Roman" w:hAnsi="Times New Roman" w:cs="Times New Roman"/>
                <w:b/>
                <w:sz w:val="24"/>
                <w:szCs w:val="24"/>
                <w:lang w:eastAsia="ru-RU"/>
              </w:rPr>
              <w:br/>
              <w:t xml:space="preserve">(разряд, группа по </w:t>
            </w:r>
            <w:r w:rsidRPr="005B08B8">
              <w:rPr>
                <w:rFonts w:ascii="Times New Roman" w:eastAsia="Times New Roman" w:hAnsi="Times New Roman" w:cs="Times New Roman"/>
                <w:b/>
                <w:sz w:val="24"/>
                <w:szCs w:val="24"/>
                <w:lang w:eastAsia="ru-RU"/>
              </w:rPr>
              <w:br/>
              <w:t>электробезопасности)</w:t>
            </w:r>
          </w:p>
        </w:tc>
        <w:tc>
          <w:tcPr>
            <w:tcW w:w="2160" w:type="dxa"/>
            <w:gridSpan w:val="2"/>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С условиями  </w:t>
            </w:r>
            <w:r w:rsidRPr="005B08B8">
              <w:rPr>
                <w:rFonts w:ascii="Times New Roman" w:eastAsia="Times New Roman" w:hAnsi="Times New Roman" w:cs="Times New Roman"/>
                <w:b/>
                <w:sz w:val="24"/>
                <w:szCs w:val="24"/>
                <w:lang w:eastAsia="ru-RU"/>
              </w:rPr>
              <w:br/>
              <w:t xml:space="preserve">работы     </w:t>
            </w:r>
            <w:r w:rsidRPr="005B08B8">
              <w:rPr>
                <w:rFonts w:ascii="Times New Roman" w:eastAsia="Times New Roman" w:hAnsi="Times New Roman" w:cs="Times New Roman"/>
                <w:b/>
                <w:sz w:val="24"/>
                <w:szCs w:val="24"/>
                <w:lang w:eastAsia="ru-RU"/>
              </w:rPr>
              <w:br/>
              <w:t xml:space="preserve">ознакомлен,  </w:t>
            </w:r>
            <w:r w:rsidRPr="005B08B8">
              <w:rPr>
                <w:rFonts w:ascii="Times New Roman" w:eastAsia="Times New Roman" w:hAnsi="Times New Roman" w:cs="Times New Roman"/>
                <w:b/>
                <w:sz w:val="24"/>
                <w:szCs w:val="24"/>
                <w:lang w:eastAsia="ru-RU"/>
              </w:rPr>
              <w:br/>
              <w:t xml:space="preserve">инструктаж   </w:t>
            </w:r>
            <w:r w:rsidRPr="005B08B8">
              <w:rPr>
                <w:rFonts w:ascii="Times New Roman" w:eastAsia="Times New Roman" w:hAnsi="Times New Roman" w:cs="Times New Roman"/>
                <w:b/>
                <w:sz w:val="24"/>
                <w:szCs w:val="24"/>
                <w:lang w:eastAsia="ru-RU"/>
              </w:rPr>
              <w:br/>
              <w:t>получил</w:t>
            </w:r>
          </w:p>
        </w:tc>
      </w:tr>
      <w:tr w:rsidR="005B08B8" w:rsidRPr="005B08B8" w:rsidTr="005B08B8">
        <w:trPr>
          <w:cantSplit/>
          <w:trHeight w:val="240"/>
        </w:trPr>
        <w:tc>
          <w:tcPr>
            <w:tcW w:w="540" w:type="dxa"/>
            <w:vMerge/>
            <w:tcBorders>
              <w:top w:val="nil"/>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2835" w:type="dxa"/>
            <w:vMerge/>
            <w:tcBorders>
              <w:top w:val="nil"/>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620" w:type="dxa"/>
            <w:vMerge/>
            <w:tcBorders>
              <w:top w:val="nil"/>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2835" w:type="dxa"/>
            <w:vMerge/>
            <w:tcBorders>
              <w:top w:val="nil"/>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Подпись</w:t>
            </w: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Дата</w:t>
            </w:r>
          </w:p>
        </w:tc>
      </w:tr>
      <w:tr w:rsidR="005B08B8" w:rsidRPr="005B08B8" w:rsidTr="005B08B8">
        <w:trPr>
          <w:cantSplit/>
          <w:trHeight w:val="600"/>
        </w:trPr>
        <w:tc>
          <w:tcPr>
            <w:tcW w:w="54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 xml:space="preserve">1. </w:t>
            </w:r>
          </w:p>
        </w:tc>
        <w:tc>
          <w:tcPr>
            <w:tcW w:w="283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 xml:space="preserve">Производитель работ </w:t>
            </w:r>
            <w:r w:rsidRPr="005B08B8">
              <w:rPr>
                <w:rFonts w:ascii="Times New Roman" w:eastAsia="Times New Roman" w:hAnsi="Times New Roman" w:cs="Times New Roman"/>
                <w:sz w:val="24"/>
                <w:szCs w:val="24"/>
                <w:lang w:eastAsia="ru-RU"/>
              </w:rPr>
              <w:br/>
              <w:t xml:space="preserve">(ответственный,     </w:t>
            </w:r>
            <w:r w:rsidRPr="005B08B8">
              <w:rPr>
                <w:rFonts w:ascii="Times New Roman" w:eastAsia="Times New Roman" w:hAnsi="Times New Roman" w:cs="Times New Roman"/>
                <w:sz w:val="24"/>
                <w:szCs w:val="24"/>
                <w:lang w:eastAsia="ru-RU"/>
              </w:rPr>
              <w:br/>
              <w:t>старший исполнитель,</w:t>
            </w:r>
            <w:r w:rsidRPr="005B08B8">
              <w:rPr>
                <w:rFonts w:ascii="Times New Roman" w:eastAsia="Times New Roman" w:hAnsi="Times New Roman" w:cs="Times New Roman"/>
                <w:sz w:val="24"/>
                <w:szCs w:val="24"/>
                <w:lang w:eastAsia="ru-RU"/>
              </w:rPr>
              <w:br/>
              <w:t xml:space="preserve">бригадир)           </w:t>
            </w: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B08B8" w:rsidRPr="005B08B8" w:rsidTr="005B08B8">
        <w:trPr>
          <w:cantSplit/>
          <w:trHeight w:val="240"/>
        </w:trPr>
        <w:tc>
          <w:tcPr>
            <w:tcW w:w="54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 xml:space="preserve">2. </w:t>
            </w:r>
          </w:p>
        </w:tc>
        <w:tc>
          <w:tcPr>
            <w:tcW w:w="283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B08B8" w:rsidRPr="005B08B8" w:rsidTr="005B08B8">
        <w:trPr>
          <w:cantSplit/>
          <w:trHeight w:val="240"/>
        </w:trPr>
        <w:tc>
          <w:tcPr>
            <w:tcW w:w="54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 xml:space="preserve">3. </w:t>
            </w:r>
          </w:p>
        </w:tc>
        <w:tc>
          <w:tcPr>
            <w:tcW w:w="283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bl>
    <w:tbl>
      <w:tblPr>
        <w:tblpPr w:leftFromText="180" w:rightFromText="180" w:vertAnchor="text" w:horzAnchor="page" w:tblpX="1063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p w:rsidR="00A42F73"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5.  Планируемое  время  проведения  работ, если это требует нормативный</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документ, регламентирующий безопасное проведение работ.</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Начало _____________________ время _____________________ дата;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Окончание __________________ время _____________________ дата.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6. Меры по обеспечению безопасности 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(организационные</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и технические меры безопасности, осуществляемые при подготовке объекта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к проведению работ повышенной опасности, при их проведении,</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средства коллективной и индивидуальной защиты, режим работы)</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7. Требуемые приложения 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(наименование схем, эскизов,</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анализов, ППР и т. п.)</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8. Особые условия 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(в том числе присутствие лиц надзора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при проведении работ)</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9. Наряд выдал 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Ф.И.О., подпись выдавшего наряд, дата)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10. СОГЛАСОВАНО:</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со службами (охраны труда,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пожарной охраны, (ГСС (ВГСМ),                    (название службы, Ф.И.О.</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механической, энергетической и др.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при необходимости)                                 ответственного лица,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подпись, дата)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со взаимосвязанными цехами, участками,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владельцем ЛЭП и др.                              (цех, участок, Ф.И.О.</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ответственного лица,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подпись, дата)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11. Объект к проведению работ подготовлен:</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Ответственный за подготовку объекта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Ф.И.О., подпись,</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дата, время)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Руководитель работ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Ф.И.О., подпись,</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дата, время)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12. К выполнению работ допускаю: 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Ф.И.О., подпись,</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дата, время)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13. Отметка о ежедневном допуске к работе, окончании этапа работы:</w:t>
      </w:r>
    </w:p>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743" w:type="dxa"/>
        <w:tblLayout w:type="fixed"/>
        <w:tblCellMar>
          <w:left w:w="70" w:type="dxa"/>
          <w:right w:w="70" w:type="dxa"/>
        </w:tblCellMar>
        <w:tblLook w:val="0000"/>
      </w:tblPr>
      <w:tblGrid>
        <w:gridCol w:w="945"/>
        <w:gridCol w:w="1755"/>
        <w:gridCol w:w="1890"/>
        <w:gridCol w:w="1890"/>
        <w:gridCol w:w="1755"/>
        <w:gridCol w:w="1755"/>
      </w:tblGrid>
      <w:tr w:rsidR="005B08B8" w:rsidRPr="005B08B8" w:rsidTr="005B08B8">
        <w:trPr>
          <w:cantSplit/>
          <w:trHeight w:val="240"/>
        </w:trPr>
        <w:tc>
          <w:tcPr>
            <w:tcW w:w="945" w:type="dxa"/>
            <w:vMerge w:val="restart"/>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Дата</w:t>
            </w:r>
          </w:p>
        </w:tc>
        <w:tc>
          <w:tcPr>
            <w:tcW w:w="9045" w:type="dxa"/>
            <w:gridSpan w:val="5"/>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Меры безопасности по п. 6 выполнены</w:t>
            </w:r>
          </w:p>
        </w:tc>
      </w:tr>
      <w:tr w:rsidR="005B08B8" w:rsidRPr="005B08B8" w:rsidTr="005B08B8">
        <w:trPr>
          <w:cantSplit/>
          <w:trHeight w:val="240"/>
        </w:trPr>
        <w:tc>
          <w:tcPr>
            <w:tcW w:w="945" w:type="dxa"/>
            <w:vMerge/>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535" w:type="dxa"/>
            <w:gridSpan w:val="3"/>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Начало работы</w:t>
            </w:r>
          </w:p>
        </w:tc>
        <w:tc>
          <w:tcPr>
            <w:tcW w:w="3510" w:type="dxa"/>
            <w:gridSpan w:val="2"/>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Окончание</w:t>
            </w:r>
          </w:p>
        </w:tc>
      </w:tr>
      <w:tr w:rsidR="005B08B8" w:rsidRPr="005B08B8" w:rsidTr="005B08B8">
        <w:trPr>
          <w:cantSplit/>
          <w:trHeight w:val="480"/>
        </w:trPr>
        <w:tc>
          <w:tcPr>
            <w:tcW w:w="945" w:type="dxa"/>
            <w:vMerge/>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755" w:type="dxa"/>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Время    </w:t>
            </w:r>
            <w:r w:rsidRPr="005B08B8">
              <w:rPr>
                <w:rFonts w:ascii="Times New Roman" w:eastAsia="Times New Roman" w:hAnsi="Times New Roman" w:cs="Times New Roman"/>
                <w:b/>
                <w:sz w:val="24"/>
                <w:szCs w:val="24"/>
                <w:lang w:eastAsia="ru-RU"/>
              </w:rPr>
              <w:br/>
              <w:t>(час., мин.)</w:t>
            </w: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Подпись   </w:t>
            </w:r>
            <w:r w:rsidRPr="005B08B8">
              <w:rPr>
                <w:rFonts w:ascii="Times New Roman" w:eastAsia="Times New Roman" w:hAnsi="Times New Roman" w:cs="Times New Roman"/>
                <w:b/>
                <w:sz w:val="24"/>
                <w:szCs w:val="24"/>
                <w:lang w:eastAsia="ru-RU"/>
              </w:rPr>
              <w:br/>
              <w:t xml:space="preserve">допускающего </w:t>
            </w:r>
            <w:r w:rsidRPr="005B08B8">
              <w:rPr>
                <w:rFonts w:ascii="Times New Roman" w:eastAsia="Times New Roman" w:hAnsi="Times New Roman" w:cs="Times New Roman"/>
                <w:b/>
                <w:sz w:val="24"/>
                <w:szCs w:val="24"/>
                <w:lang w:eastAsia="ru-RU"/>
              </w:rPr>
              <w:br/>
              <w:t>к работе</w:t>
            </w: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Подпись   </w:t>
            </w:r>
            <w:r w:rsidRPr="005B08B8">
              <w:rPr>
                <w:rFonts w:ascii="Times New Roman" w:eastAsia="Times New Roman" w:hAnsi="Times New Roman" w:cs="Times New Roman"/>
                <w:b/>
                <w:sz w:val="24"/>
                <w:szCs w:val="24"/>
                <w:lang w:eastAsia="ru-RU"/>
              </w:rPr>
              <w:br/>
              <w:t xml:space="preserve">руководителя </w:t>
            </w:r>
            <w:r w:rsidRPr="005B08B8">
              <w:rPr>
                <w:rFonts w:ascii="Times New Roman" w:eastAsia="Times New Roman" w:hAnsi="Times New Roman" w:cs="Times New Roman"/>
                <w:b/>
                <w:sz w:val="24"/>
                <w:szCs w:val="24"/>
                <w:lang w:eastAsia="ru-RU"/>
              </w:rPr>
              <w:br/>
              <w:t>работ</w:t>
            </w: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Время    </w:t>
            </w:r>
            <w:r w:rsidRPr="005B08B8">
              <w:rPr>
                <w:rFonts w:ascii="Times New Roman" w:eastAsia="Times New Roman" w:hAnsi="Times New Roman" w:cs="Times New Roman"/>
                <w:b/>
                <w:sz w:val="24"/>
                <w:szCs w:val="24"/>
                <w:lang w:eastAsia="ru-RU"/>
              </w:rPr>
              <w:br/>
              <w:t>(час., мин.)</w:t>
            </w: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 xml:space="preserve">Подпись   </w:t>
            </w:r>
            <w:r w:rsidRPr="005B08B8">
              <w:rPr>
                <w:rFonts w:ascii="Times New Roman" w:eastAsia="Times New Roman" w:hAnsi="Times New Roman" w:cs="Times New Roman"/>
                <w:b/>
                <w:sz w:val="24"/>
                <w:szCs w:val="24"/>
                <w:lang w:eastAsia="ru-RU"/>
              </w:rPr>
              <w:br/>
              <w:t>руководителя</w:t>
            </w:r>
            <w:r w:rsidRPr="005B08B8">
              <w:rPr>
                <w:rFonts w:ascii="Times New Roman" w:eastAsia="Times New Roman" w:hAnsi="Times New Roman" w:cs="Times New Roman"/>
                <w:b/>
                <w:sz w:val="24"/>
                <w:szCs w:val="24"/>
                <w:lang w:eastAsia="ru-RU"/>
              </w:rPr>
              <w:br/>
              <w:t>работ</w:t>
            </w:r>
          </w:p>
        </w:tc>
      </w:tr>
      <w:tr w:rsidR="005B08B8" w:rsidRPr="005B08B8" w:rsidTr="005B08B8">
        <w:trPr>
          <w:cantSplit/>
          <w:trHeight w:val="202"/>
        </w:trPr>
        <w:tc>
          <w:tcPr>
            <w:tcW w:w="945" w:type="dxa"/>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1</w:t>
            </w:r>
          </w:p>
        </w:tc>
        <w:tc>
          <w:tcPr>
            <w:tcW w:w="1755" w:type="dxa"/>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2</w:t>
            </w: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3</w:t>
            </w: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4</w:t>
            </w: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5</w:t>
            </w: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6</w:t>
            </w:r>
          </w:p>
        </w:tc>
      </w:tr>
      <w:tr w:rsidR="005B08B8" w:rsidRPr="005B08B8" w:rsidTr="005B08B8">
        <w:trPr>
          <w:cantSplit/>
          <w:trHeight w:val="269"/>
        </w:trPr>
        <w:tc>
          <w:tcPr>
            <w:tcW w:w="945" w:type="dxa"/>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B08B8" w:rsidRPr="005B08B8" w:rsidTr="005B08B8">
        <w:trPr>
          <w:cantSplit/>
          <w:trHeight w:val="334"/>
        </w:trPr>
        <w:tc>
          <w:tcPr>
            <w:tcW w:w="945" w:type="dxa"/>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B08B8" w:rsidRPr="005B08B8" w:rsidTr="005B08B8">
        <w:trPr>
          <w:cantSplit/>
          <w:trHeight w:val="165"/>
        </w:trPr>
        <w:tc>
          <w:tcPr>
            <w:tcW w:w="945" w:type="dxa"/>
            <w:tcBorders>
              <w:top w:val="single" w:sz="4" w:space="0" w:color="auto"/>
              <w:left w:val="single" w:sz="4" w:space="0" w:color="auto"/>
              <w:bottom w:val="single" w:sz="4" w:space="0" w:color="auto"/>
              <w:right w:val="single" w:sz="4"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4"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5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14. Наряд-допуск продлен до             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(дата, время, подпись выдавшего</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наряд, Ф.И.О., должность)</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15. Продление наряда-допуска            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согласовано (в соответствии с п. 10)            (название службы, цеха,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участка, др.,</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ответственного лица,</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Ф.И.О., подпись, дата, время)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16. К выполнению работ на период продления допускаю 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(должность допустившего, Ф.И.О., подпись, дата, время)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17. Изменения состава бригады исполнителей:</w:t>
      </w:r>
    </w:p>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743" w:type="dxa"/>
        <w:tblLayout w:type="fixed"/>
        <w:tblCellMar>
          <w:left w:w="70" w:type="dxa"/>
          <w:right w:w="70" w:type="dxa"/>
        </w:tblCellMar>
        <w:tblLook w:val="0000"/>
      </w:tblPr>
      <w:tblGrid>
        <w:gridCol w:w="945"/>
        <w:gridCol w:w="810"/>
        <w:gridCol w:w="1215"/>
        <w:gridCol w:w="1080"/>
        <w:gridCol w:w="1620"/>
        <w:gridCol w:w="945"/>
        <w:gridCol w:w="810"/>
        <w:gridCol w:w="1080"/>
        <w:gridCol w:w="1485"/>
      </w:tblGrid>
      <w:tr w:rsidR="005B08B8" w:rsidRPr="005B08B8" w:rsidTr="005B08B8">
        <w:trPr>
          <w:cantSplit/>
          <w:trHeight w:val="480"/>
        </w:trPr>
        <w:tc>
          <w:tcPr>
            <w:tcW w:w="5670" w:type="dxa"/>
            <w:gridSpan w:val="5"/>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Введен в состав бригады</w:t>
            </w:r>
          </w:p>
        </w:tc>
        <w:tc>
          <w:tcPr>
            <w:tcW w:w="2835" w:type="dxa"/>
            <w:gridSpan w:val="3"/>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 xml:space="preserve">Выведен из состава </w:t>
            </w:r>
            <w:r w:rsidRPr="005B08B8">
              <w:rPr>
                <w:rFonts w:ascii="Times New Roman" w:eastAsia="Times New Roman" w:hAnsi="Times New Roman" w:cs="Times New Roman"/>
                <w:b/>
                <w:lang w:eastAsia="ru-RU"/>
              </w:rPr>
              <w:br/>
              <w:t>бригады</w:t>
            </w:r>
          </w:p>
        </w:tc>
        <w:tc>
          <w:tcPr>
            <w:tcW w:w="148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 xml:space="preserve">Руководи- </w:t>
            </w:r>
            <w:r w:rsidRPr="005B08B8">
              <w:rPr>
                <w:rFonts w:ascii="Times New Roman" w:eastAsia="Times New Roman" w:hAnsi="Times New Roman" w:cs="Times New Roman"/>
                <w:b/>
                <w:lang w:eastAsia="ru-RU"/>
              </w:rPr>
              <w:br/>
              <w:t>тель работ</w:t>
            </w:r>
            <w:r w:rsidRPr="005B08B8">
              <w:rPr>
                <w:rFonts w:ascii="Times New Roman" w:eastAsia="Times New Roman" w:hAnsi="Times New Roman" w:cs="Times New Roman"/>
                <w:b/>
                <w:lang w:eastAsia="ru-RU"/>
              </w:rPr>
              <w:br/>
              <w:t>(подпись)</w:t>
            </w:r>
          </w:p>
        </w:tc>
      </w:tr>
      <w:tr w:rsidR="005B08B8" w:rsidRPr="005B08B8" w:rsidTr="005B08B8">
        <w:trPr>
          <w:cantSplit/>
          <w:trHeight w:val="840"/>
        </w:trPr>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Ф.И.О.</w:t>
            </w: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Дата,</w:t>
            </w:r>
            <w:r w:rsidRPr="005B08B8">
              <w:rPr>
                <w:rFonts w:ascii="Times New Roman" w:eastAsia="Times New Roman" w:hAnsi="Times New Roman" w:cs="Times New Roman"/>
                <w:b/>
                <w:lang w:eastAsia="ru-RU"/>
              </w:rPr>
              <w:br/>
              <w:t>время</w:t>
            </w: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Квалифи-</w:t>
            </w:r>
            <w:r w:rsidRPr="005B08B8">
              <w:rPr>
                <w:rFonts w:ascii="Times New Roman" w:eastAsia="Times New Roman" w:hAnsi="Times New Roman" w:cs="Times New Roman"/>
                <w:b/>
                <w:lang w:eastAsia="ru-RU"/>
              </w:rPr>
              <w:br/>
              <w:t xml:space="preserve">кация,  </w:t>
            </w:r>
            <w:r w:rsidRPr="005B08B8">
              <w:rPr>
                <w:rFonts w:ascii="Times New Roman" w:eastAsia="Times New Roman" w:hAnsi="Times New Roman" w:cs="Times New Roman"/>
                <w:b/>
                <w:lang w:eastAsia="ru-RU"/>
              </w:rPr>
              <w:br/>
              <w:t xml:space="preserve">разряд, </w:t>
            </w:r>
            <w:r w:rsidRPr="005B08B8">
              <w:rPr>
                <w:rFonts w:ascii="Times New Roman" w:eastAsia="Times New Roman" w:hAnsi="Times New Roman" w:cs="Times New Roman"/>
                <w:b/>
                <w:lang w:eastAsia="ru-RU"/>
              </w:rPr>
              <w:br/>
              <w:t>группа</w:t>
            </w: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 xml:space="preserve">Выпол- </w:t>
            </w:r>
            <w:r w:rsidRPr="005B08B8">
              <w:rPr>
                <w:rFonts w:ascii="Times New Roman" w:eastAsia="Times New Roman" w:hAnsi="Times New Roman" w:cs="Times New Roman"/>
                <w:b/>
                <w:lang w:eastAsia="ru-RU"/>
              </w:rPr>
              <w:br/>
              <w:t xml:space="preserve">няемая </w:t>
            </w:r>
            <w:r w:rsidRPr="005B08B8">
              <w:rPr>
                <w:rFonts w:ascii="Times New Roman" w:eastAsia="Times New Roman" w:hAnsi="Times New Roman" w:cs="Times New Roman"/>
                <w:b/>
                <w:lang w:eastAsia="ru-RU"/>
              </w:rPr>
              <w:br/>
              <w:t>функция</w:t>
            </w: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С условиями</w:t>
            </w:r>
            <w:r w:rsidRPr="005B08B8">
              <w:rPr>
                <w:rFonts w:ascii="Times New Roman" w:eastAsia="Times New Roman" w:hAnsi="Times New Roman" w:cs="Times New Roman"/>
                <w:b/>
                <w:lang w:eastAsia="ru-RU"/>
              </w:rPr>
              <w:br/>
              <w:t xml:space="preserve">работы     </w:t>
            </w:r>
            <w:r w:rsidRPr="005B08B8">
              <w:rPr>
                <w:rFonts w:ascii="Times New Roman" w:eastAsia="Times New Roman" w:hAnsi="Times New Roman" w:cs="Times New Roman"/>
                <w:b/>
                <w:lang w:eastAsia="ru-RU"/>
              </w:rPr>
              <w:br/>
              <w:t>ознакомлен,</w:t>
            </w:r>
            <w:r w:rsidRPr="005B08B8">
              <w:rPr>
                <w:rFonts w:ascii="Times New Roman" w:eastAsia="Times New Roman" w:hAnsi="Times New Roman" w:cs="Times New Roman"/>
                <w:b/>
                <w:lang w:eastAsia="ru-RU"/>
              </w:rPr>
              <w:br/>
              <w:t>проинструк-</w:t>
            </w:r>
            <w:r w:rsidRPr="005B08B8">
              <w:rPr>
                <w:rFonts w:ascii="Times New Roman" w:eastAsia="Times New Roman" w:hAnsi="Times New Roman" w:cs="Times New Roman"/>
                <w:b/>
                <w:lang w:eastAsia="ru-RU"/>
              </w:rPr>
              <w:br/>
              <w:t xml:space="preserve">тирован    </w:t>
            </w:r>
            <w:r w:rsidRPr="005B08B8">
              <w:rPr>
                <w:rFonts w:ascii="Times New Roman" w:eastAsia="Times New Roman" w:hAnsi="Times New Roman" w:cs="Times New Roman"/>
                <w:b/>
                <w:lang w:eastAsia="ru-RU"/>
              </w:rPr>
              <w:br/>
              <w:t>(подпись)</w:t>
            </w: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Ф.И.О.</w:t>
            </w: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Дата,</w:t>
            </w:r>
            <w:r w:rsidRPr="005B08B8">
              <w:rPr>
                <w:rFonts w:ascii="Times New Roman" w:eastAsia="Times New Roman" w:hAnsi="Times New Roman" w:cs="Times New Roman"/>
                <w:b/>
                <w:lang w:eastAsia="ru-RU"/>
              </w:rPr>
              <w:br/>
              <w:t>время</w:t>
            </w: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 xml:space="preserve">Выпол- </w:t>
            </w:r>
            <w:r w:rsidRPr="005B08B8">
              <w:rPr>
                <w:rFonts w:ascii="Times New Roman" w:eastAsia="Times New Roman" w:hAnsi="Times New Roman" w:cs="Times New Roman"/>
                <w:b/>
                <w:lang w:eastAsia="ru-RU"/>
              </w:rPr>
              <w:br/>
              <w:t xml:space="preserve">няемая </w:t>
            </w:r>
            <w:r w:rsidRPr="005B08B8">
              <w:rPr>
                <w:rFonts w:ascii="Times New Roman" w:eastAsia="Times New Roman" w:hAnsi="Times New Roman" w:cs="Times New Roman"/>
                <w:b/>
                <w:lang w:eastAsia="ru-RU"/>
              </w:rPr>
              <w:br/>
              <w:t>функция</w:t>
            </w:r>
          </w:p>
        </w:tc>
        <w:tc>
          <w:tcPr>
            <w:tcW w:w="148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p>
        </w:tc>
      </w:tr>
      <w:tr w:rsidR="005B08B8" w:rsidRPr="005B08B8" w:rsidTr="005B08B8">
        <w:trPr>
          <w:cantSplit/>
          <w:trHeight w:val="422"/>
        </w:trPr>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1</w:t>
            </w: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2</w:t>
            </w: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3</w:t>
            </w: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4</w:t>
            </w: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5</w:t>
            </w: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6</w:t>
            </w: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7</w:t>
            </w: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8</w:t>
            </w:r>
          </w:p>
        </w:tc>
        <w:tc>
          <w:tcPr>
            <w:tcW w:w="148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jc w:val="center"/>
              <w:rPr>
                <w:rFonts w:ascii="Times New Roman" w:eastAsia="Times New Roman" w:hAnsi="Times New Roman" w:cs="Times New Roman"/>
                <w:b/>
                <w:lang w:eastAsia="ru-RU"/>
              </w:rPr>
            </w:pPr>
            <w:r w:rsidRPr="005B08B8">
              <w:rPr>
                <w:rFonts w:ascii="Times New Roman" w:eastAsia="Times New Roman" w:hAnsi="Times New Roman" w:cs="Times New Roman"/>
                <w:b/>
                <w:lang w:eastAsia="ru-RU"/>
              </w:rPr>
              <w:t>9</w:t>
            </w:r>
          </w:p>
        </w:tc>
      </w:tr>
      <w:tr w:rsidR="005B08B8" w:rsidRPr="005B08B8" w:rsidTr="005B08B8">
        <w:trPr>
          <w:cantSplit/>
          <w:trHeight w:val="348"/>
        </w:trPr>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B08B8" w:rsidRPr="005B08B8" w:rsidTr="005B08B8">
        <w:trPr>
          <w:cantSplit/>
          <w:trHeight w:val="345"/>
        </w:trPr>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5B08B8" w:rsidRPr="005B08B8" w:rsidTr="005B08B8">
        <w:trPr>
          <w:cantSplit/>
          <w:trHeight w:val="340"/>
        </w:trPr>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1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1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0"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tcPr>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18.  Работа  выполнена  в  полном  объеме,  рабочие  места  приведены в</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порядок, инструмент и материалы убраны, люди выведены, наряд-допуск закрыт</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(руководитель работ, подпись, дата, время)</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(начальник смены (старший по смене) по месту проведения работ,</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___________________________________________________________________________</w:t>
      </w:r>
    </w:p>
    <w:p w:rsidR="005B08B8" w:rsidRPr="005B08B8" w:rsidRDefault="005B08B8" w:rsidP="005B08B8">
      <w:pPr>
        <w:autoSpaceDE w:val="0"/>
        <w:autoSpaceDN w:val="0"/>
        <w:adjustRightInd w:val="0"/>
        <w:spacing w:after="0" w:line="240" w:lineRule="auto"/>
        <w:rPr>
          <w:rFonts w:ascii="Courier New" w:eastAsia="Times New Roman" w:hAnsi="Courier New" w:cs="Courier New"/>
          <w:sz w:val="20"/>
          <w:szCs w:val="20"/>
          <w:lang w:eastAsia="ru-RU"/>
        </w:rPr>
      </w:pPr>
      <w:r w:rsidRPr="005B08B8">
        <w:rPr>
          <w:rFonts w:ascii="Courier New" w:eastAsia="Times New Roman" w:hAnsi="Courier New" w:cs="Courier New"/>
          <w:sz w:val="20"/>
          <w:szCs w:val="20"/>
          <w:lang w:eastAsia="ru-RU"/>
        </w:rPr>
        <w:t xml:space="preserve">                       Ф.И.О., подпись, дата, время)</w:t>
      </w:r>
    </w:p>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5B08B8">
        <w:rPr>
          <w:rFonts w:ascii="Times New Roman" w:eastAsia="Times New Roman" w:hAnsi="Times New Roman" w:cs="Times New Roman"/>
          <w:b/>
          <w:sz w:val="24"/>
          <w:szCs w:val="24"/>
          <w:lang w:eastAsia="ru-RU"/>
        </w:rPr>
        <w:t>Примечания:</w:t>
      </w: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1. Наряд-допуск выписывается в двух экземплярах: один экземпляр остается у лица, ответственного за проведение работ, второй - передается пожарной охране предприятия для хранения в течение года.</w:t>
      </w: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2. Наряд-допуск является письменным разрешением на производство работ в течение всего срока, необходимого для выполнения указанного в наряде объема работ.</w:t>
      </w: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3. Наряд-допуск оформляется отдельно на каждый вид работы.</w:t>
      </w: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4. Перерыв в работе в течение или после окончания рабочей смены оформляется в наряде-допуске с указанием даты и времени с подписью лица, выдавшего наряд-допуск и ответственного за проведение работ.</w:t>
      </w: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5. В случае необходимости изменения вида, увеличения объема работ и расширения рабочего места оформляется новый наряд-допуск.</w:t>
      </w:r>
    </w:p>
    <w:p w:rsidR="00A42F73" w:rsidRDefault="00A42F73"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pPr w:leftFromText="180" w:rightFromText="180" w:vertAnchor="text" w:horzAnchor="page" w:tblpX="1064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 xml:space="preserve">6. Запрещается вносить в наряд-допуск исправления, перечеркивания и оформлять </w:t>
      </w:r>
    </w:p>
    <w:p w:rsidR="005B08B8" w:rsidRPr="005B08B8" w:rsidRDefault="005B08B8" w:rsidP="005B08B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08B8">
        <w:rPr>
          <w:rFonts w:ascii="Times New Roman" w:eastAsia="Times New Roman" w:hAnsi="Times New Roman" w:cs="Times New Roman"/>
          <w:sz w:val="24"/>
          <w:szCs w:val="24"/>
          <w:lang w:eastAsia="ru-RU"/>
        </w:rPr>
        <w:t>записи карандашом.</w:t>
      </w:r>
    </w:p>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p w:rsidR="005B08B8" w:rsidRPr="005B08B8" w:rsidRDefault="005B08B8" w:rsidP="005B08B8">
      <w:pPr>
        <w:autoSpaceDE w:val="0"/>
        <w:autoSpaceDN w:val="0"/>
        <w:adjustRightInd w:val="0"/>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Default="005B08B8" w:rsidP="005B08B8">
      <w:pPr>
        <w:spacing w:after="0" w:line="240" w:lineRule="auto"/>
        <w:rPr>
          <w:rFonts w:ascii="Times New Roman" w:eastAsia="Times New Roman" w:hAnsi="Times New Roman" w:cs="Times New Roman"/>
          <w:sz w:val="24"/>
          <w:szCs w:val="24"/>
          <w:lang w:eastAsia="ru-RU"/>
        </w:rPr>
      </w:pPr>
    </w:p>
    <w:p w:rsidR="005B08B8" w:rsidRPr="005B08B8" w:rsidRDefault="005B08B8" w:rsidP="005B08B8">
      <w:pPr>
        <w:spacing w:after="0" w:line="240" w:lineRule="auto"/>
        <w:rPr>
          <w:rFonts w:ascii="Times New Roman" w:eastAsia="Times New Roman" w:hAnsi="Times New Roman" w:cs="Times New Roman"/>
          <w:sz w:val="24"/>
          <w:szCs w:val="24"/>
          <w:lang w:eastAsia="ru-RU"/>
        </w:rPr>
      </w:pPr>
    </w:p>
    <w:p w:rsidR="005B08B8" w:rsidRPr="005B08B8" w:rsidRDefault="005B08B8" w:rsidP="005B08B8">
      <w:pPr>
        <w:rPr>
          <w:rFonts w:ascii="Times New Roman" w:hAnsi="Times New Roman" w:cs="Times New Roman"/>
        </w:rPr>
      </w:pPr>
    </w:p>
    <w:p w:rsidR="005B08B8" w:rsidRPr="005B08B8" w:rsidRDefault="005B08B8" w:rsidP="005B08B8">
      <w:pPr>
        <w:rPr>
          <w:rFonts w:ascii="Times New Roman" w:hAnsi="Times New Roman" w:cs="Times New Roman"/>
        </w:rPr>
      </w:pPr>
      <w:r w:rsidRPr="005B08B8">
        <w:rPr>
          <w:rFonts w:ascii="Times New Roman" w:hAnsi="Times New Roman" w:cs="Times New Roman"/>
        </w:rPr>
        <w:t>Для прохода на рабочие места, а также перехода в проце</w:t>
      </w:r>
      <w:r>
        <w:rPr>
          <w:rFonts w:ascii="Times New Roman" w:hAnsi="Times New Roman" w:cs="Times New Roman"/>
        </w:rPr>
        <w:t>ссе работы с одного рабочего ме</w:t>
      </w:r>
      <w:r w:rsidRPr="005B08B8">
        <w:rPr>
          <w:rFonts w:ascii="Times New Roman" w:hAnsi="Times New Roman" w:cs="Times New Roman"/>
        </w:rPr>
        <w:t>ста на другое работники должны использовать оборудованные системы доступа (лестницы, трапы, мостики).</w:t>
      </w:r>
    </w:p>
    <w:p w:rsidR="005B08B8" w:rsidRPr="005B08B8" w:rsidRDefault="005B08B8" w:rsidP="005B08B8">
      <w:pPr>
        <w:rPr>
          <w:rFonts w:ascii="Times New Roman" w:hAnsi="Times New Roman" w:cs="Times New Roman"/>
        </w:rPr>
      </w:pPr>
      <w:r w:rsidRPr="005B08B8">
        <w:rPr>
          <w:rFonts w:ascii="Times New Roman" w:hAnsi="Times New Roman" w:cs="Times New Roman"/>
        </w:rPr>
        <w:t>Переход по строительным конструкциям или находящимся на них лестницам, трапам, мостикам, а также пребывание на них работников допускае</w:t>
      </w:r>
      <w:r>
        <w:rPr>
          <w:rFonts w:ascii="Times New Roman" w:hAnsi="Times New Roman" w:cs="Times New Roman"/>
        </w:rPr>
        <w:t>тся при условии закрепления кон</w:t>
      </w:r>
      <w:r w:rsidRPr="005B08B8">
        <w:rPr>
          <w:rFonts w:ascii="Times New Roman" w:hAnsi="Times New Roman" w:cs="Times New Roman"/>
        </w:rPr>
        <w:t>струкции по проекту производства работ. Нахождение работников на элементах строительных конструкций, удерживаемых краном, не допускается.</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При выполнении работ, не требующих частого перехода </w:t>
      </w:r>
      <w:r>
        <w:rPr>
          <w:rFonts w:ascii="Times New Roman" w:hAnsi="Times New Roman" w:cs="Times New Roman"/>
        </w:rPr>
        <w:t>с одного места на другое, предо</w:t>
      </w:r>
      <w:r w:rsidRPr="005B08B8">
        <w:rPr>
          <w:rFonts w:ascii="Times New Roman" w:hAnsi="Times New Roman" w:cs="Times New Roman"/>
        </w:rPr>
        <w:t>хранительный пояс следует закреплять к элементам строит</w:t>
      </w:r>
      <w:r>
        <w:rPr>
          <w:rFonts w:ascii="Times New Roman" w:hAnsi="Times New Roman" w:cs="Times New Roman"/>
        </w:rPr>
        <w:t>ельных конструкций одним из спо</w:t>
      </w:r>
      <w:r w:rsidRPr="005B08B8">
        <w:rPr>
          <w:rFonts w:ascii="Times New Roman" w:hAnsi="Times New Roman" w:cs="Times New Roman"/>
        </w:rPr>
        <w:t>собов:</w:t>
      </w:r>
    </w:p>
    <w:p w:rsidR="005B08B8" w:rsidRPr="005B08B8" w:rsidRDefault="005B08B8" w:rsidP="005B08B8">
      <w:pPr>
        <w:rPr>
          <w:rFonts w:ascii="Times New Roman" w:hAnsi="Times New Roman" w:cs="Times New Roman"/>
        </w:rPr>
      </w:pPr>
      <w:r w:rsidRPr="005B08B8">
        <w:rPr>
          <w:rFonts w:ascii="Times New Roman" w:hAnsi="Times New Roman" w:cs="Times New Roman"/>
        </w:rPr>
        <w:t>•</w:t>
      </w:r>
      <w:r w:rsidRPr="005B08B8">
        <w:rPr>
          <w:rFonts w:ascii="Times New Roman" w:hAnsi="Times New Roman" w:cs="Times New Roman"/>
        </w:rPr>
        <w:tab/>
        <w:t>стропом в обхват конструкции с закреплением кара</w:t>
      </w:r>
      <w:r>
        <w:rPr>
          <w:rFonts w:ascii="Times New Roman" w:hAnsi="Times New Roman" w:cs="Times New Roman"/>
        </w:rPr>
        <w:t>бина за боковое кольцо на предо</w:t>
      </w:r>
      <w:r w:rsidRPr="005B08B8">
        <w:rPr>
          <w:rFonts w:ascii="Times New Roman" w:hAnsi="Times New Roman" w:cs="Times New Roman"/>
        </w:rPr>
        <w:t>хранительном поясе;</w:t>
      </w:r>
    </w:p>
    <w:p w:rsidR="005B08B8" w:rsidRPr="005B08B8" w:rsidRDefault="005B08B8" w:rsidP="005B08B8">
      <w:pPr>
        <w:rPr>
          <w:rFonts w:ascii="Times New Roman" w:hAnsi="Times New Roman" w:cs="Times New Roman"/>
        </w:rPr>
      </w:pPr>
      <w:r w:rsidRPr="005B08B8">
        <w:rPr>
          <w:rFonts w:ascii="Times New Roman" w:hAnsi="Times New Roman" w:cs="Times New Roman"/>
        </w:rPr>
        <w:t>•</w:t>
      </w:r>
      <w:r w:rsidRPr="005B08B8">
        <w:rPr>
          <w:rFonts w:ascii="Times New Roman" w:hAnsi="Times New Roman" w:cs="Times New Roman"/>
        </w:rPr>
        <w:tab/>
        <w:t>карабином за монтажную петлю или страховой канат.</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Во всех случаях крепление предохранительного пояса </w:t>
      </w:r>
      <w:r>
        <w:rPr>
          <w:rFonts w:ascii="Times New Roman" w:hAnsi="Times New Roman" w:cs="Times New Roman"/>
        </w:rPr>
        <w:t>следует осуществлять таким обра</w:t>
      </w:r>
      <w:r w:rsidRPr="005B08B8">
        <w:rPr>
          <w:rFonts w:ascii="Times New Roman" w:hAnsi="Times New Roman" w:cs="Times New Roman"/>
        </w:rPr>
        <w:t>зом, чтобы высота возможного падения работника была минимальной.</w:t>
      </w:r>
    </w:p>
    <w:p w:rsidR="005B08B8" w:rsidRPr="005B08B8" w:rsidRDefault="005B08B8" w:rsidP="005B08B8">
      <w:pPr>
        <w:rPr>
          <w:rFonts w:ascii="Times New Roman" w:hAnsi="Times New Roman" w:cs="Times New Roman"/>
        </w:rPr>
      </w:pPr>
      <w:r w:rsidRPr="005B08B8">
        <w:rPr>
          <w:rFonts w:ascii="Times New Roman" w:hAnsi="Times New Roman" w:cs="Times New Roman"/>
        </w:rPr>
        <w:t>До начала работы необходимо убедиться в отсутствии людей внизу, в зоне возможного падения предметов.</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Не допускается совмещение работ по вертикали при </w:t>
      </w:r>
      <w:r>
        <w:rPr>
          <w:rFonts w:ascii="Times New Roman" w:hAnsi="Times New Roman" w:cs="Times New Roman"/>
        </w:rPr>
        <w:t>отсутствии оборудования нижерас</w:t>
      </w:r>
      <w:r w:rsidRPr="005B08B8">
        <w:rPr>
          <w:rFonts w:ascii="Times New Roman" w:hAnsi="Times New Roman" w:cs="Times New Roman"/>
        </w:rPr>
        <w:t>положенных мест защитными настилами, сетками, козырьками.</w:t>
      </w:r>
    </w:p>
    <w:p w:rsidR="005B08B8" w:rsidRPr="005B08B8" w:rsidRDefault="005B08B8" w:rsidP="005B08B8">
      <w:pPr>
        <w:rPr>
          <w:rFonts w:ascii="Times New Roman" w:hAnsi="Times New Roman" w:cs="Times New Roman"/>
        </w:rPr>
      </w:pPr>
      <w:r w:rsidRPr="005B08B8">
        <w:rPr>
          <w:rFonts w:ascii="Times New Roman" w:hAnsi="Times New Roman" w:cs="Times New Roman"/>
        </w:rPr>
        <w:t>В процессе работы следует поднимать элементы конс</w:t>
      </w:r>
      <w:r>
        <w:rPr>
          <w:rFonts w:ascii="Times New Roman" w:hAnsi="Times New Roman" w:cs="Times New Roman"/>
        </w:rPr>
        <w:t>трукций или материалы наверх ве</w:t>
      </w:r>
      <w:r w:rsidRPr="005B08B8">
        <w:rPr>
          <w:rFonts w:ascii="Times New Roman" w:hAnsi="Times New Roman" w:cs="Times New Roman"/>
        </w:rPr>
        <w:t>ревкой или грузоподъемным краном. Работники, находящиеся внизу, при подъеме деталей наверх обязаны предотвращать их раскачивание и зацеплен</w:t>
      </w:r>
      <w:r>
        <w:rPr>
          <w:rFonts w:ascii="Times New Roman" w:hAnsi="Times New Roman" w:cs="Times New Roman"/>
        </w:rPr>
        <w:t>ие за встречающиеся на пути пре</w:t>
      </w:r>
      <w:r w:rsidRPr="005B08B8">
        <w:rPr>
          <w:rFonts w:ascii="Times New Roman" w:hAnsi="Times New Roman" w:cs="Times New Roman"/>
        </w:rPr>
        <w:t>пятствия с помощью оттяжек.</w:t>
      </w:r>
    </w:p>
    <w:p w:rsidR="005B08B8" w:rsidRPr="005B08B8" w:rsidRDefault="005B08B8" w:rsidP="005B08B8">
      <w:pPr>
        <w:rPr>
          <w:rFonts w:ascii="Times New Roman" w:hAnsi="Times New Roman" w:cs="Times New Roman"/>
        </w:rPr>
      </w:pPr>
      <w:r w:rsidRPr="005B08B8">
        <w:rPr>
          <w:rFonts w:ascii="Times New Roman" w:hAnsi="Times New Roman" w:cs="Times New Roman"/>
        </w:rPr>
        <w:t>Не допускается выполнение верхолазных работ в зонах, где осуществляется перемещение груза грузоподъемным краном во время его перемещения.</w:t>
      </w:r>
    </w:p>
    <w:p w:rsidR="005B08B8" w:rsidRPr="005B08B8" w:rsidRDefault="005B08B8" w:rsidP="005B08B8">
      <w:pPr>
        <w:rPr>
          <w:rFonts w:ascii="Times New Roman" w:hAnsi="Times New Roman" w:cs="Times New Roman"/>
        </w:rPr>
      </w:pPr>
      <w:r w:rsidRPr="005B08B8">
        <w:rPr>
          <w:rFonts w:ascii="Times New Roman" w:hAnsi="Times New Roman" w:cs="Times New Roman"/>
        </w:rPr>
        <w:t>Выполнение работ или переход с одного места на другое по незакрепленным или свежеокрашенным конструкциям, складирование материалов и изделий на строительные конструкции в количествах, превышающих допустимые нагрузки, не допускается.</w:t>
      </w:r>
    </w:p>
    <w:p w:rsidR="00A42F73" w:rsidRPr="005B08B8" w:rsidRDefault="005B08B8" w:rsidP="005B08B8">
      <w:pPr>
        <w:rPr>
          <w:rFonts w:ascii="Times New Roman" w:hAnsi="Times New Roman" w:cs="Times New Roman"/>
        </w:rPr>
      </w:pPr>
      <w:r w:rsidRPr="005B08B8">
        <w:rPr>
          <w:rFonts w:ascii="Times New Roman" w:hAnsi="Times New Roman" w:cs="Times New Roman"/>
        </w:rPr>
        <w:t>Приставные лестницы без рабочих площадок допускается применять только при переходе между отдельными ярусами строящегося здания, сооружения или при выполнении работ, не требующих упора. Масса инструмента или материалов, применяемых при выполнении работ в положении стоя</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 на лестнице, не должна превышать 5 кг.</w:t>
      </w:r>
    </w:p>
    <w:p w:rsidR="005B08B8" w:rsidRPr="005B08B8" w:rsidRDefault="005B08B8" w:rsidP="005B08B8">
      <w:pPr>
        <w:rPr>
          <w:rFonts w:ascii="Times New Roman" w:hAnsi="Times New Roman" w:cs="Times New Roman"/>
        </w:rPr>
      </w:pPr>
      <w:r w:rsidRPr="005B08B8">
        <w:rPr>
          <w:rFonts w:ascii="Times New Roman" w:hAnsi="Times New Roman" w:cs="Times New Roman"/>
        </w:rPr>
        <w:t>Не допускается выполнять работы с лестниц, установленных вблизи незащищенных от случайного прикосновения токоведущих частей, находящи</w:t>
      </w:r>
      <w:r>
        <w:rPr>
          <w:rFonts w:ascii="Times New Roman" w:hAnsi="Times New Roman" w:cs="Times New Roman"/>
        </w:rPr>
        <w:t>хся под электрическим напряжени</w:t>
      </w:r>
      <w:r w:rsidRPr="005B08B8">
        <w:rPr>
          <w:rFonts w:ascii="Times New Roman" w:hAnsi="Times New Roman" w:cs="Times New Roman"/>
        </w:rPr>
        <w:t>ем, а также находящихся под лестницей, с которой выполняются работы.</w:t>
      </w:r>
    </w:p>
    <w:p w:rsidR="005B08B8" w:rsidRPr="005B08B8" w:rsidRDefault="005B08B8" w:rsidP="005B08B8">
      <w:pPr>
        <w:rPr>
          <w:rFonts w:ascii="Times New Roman" w:hAnsi="Times New Roman" w:cs="Times New Roman"/>
        </w:rPr>
      </w:pPr>
      <w:r w:rsidRPr="005B08B8">
        <w:rPr>
          <w:rFonts w:ascii="Times New Roman" w:hAnsi="Times New Roman" w:cs="Times New Roman"/>
        </w:rPr>
        <w:t>Доступ для посторонних лиц (непосредственно не занятых на данных работах) в зону, где устанавливаются или разбираются леса, должен быть закрыт.</w:t>
      </w:r>
    </w:p>
    <w:p w:rsidR="005B08B8" w:rsidRPr="005B08B8" w:rsidRDefault="005B08B8" w:rsidP="005B08B8">
      <w:pPr>
        <w:rPr>
          <w:rFonts w:ascii="Times New Roman" w:hAnsi="Times New Roman" w:cs="Times New Roman"/>
        </w:rPr>
      </w:pPr>
      <w:r w:rsidRPr="005B08B8">
        <w:rPr>
          <w:rFonts w:ascii="Times New Roman" w:hAnsi="Times New Roman" w:cs="Times New Roman"/>
        </w:rPr>
        <w:t>Сигнальная окраска инвентарных ограждений должна соответствовать требованиям ГОСТ Р12.4.026-2001.</w:t>
      </w:r>
    </w:p>
    <w:p w:rsidR="005B08B8" w:rsidRPr="005B08B8" w:rsidRDefault="005B08B8" w:rsidP="005B08B8">
      <w:pPr>
        <w:rPr>
          <w:rFonts w:ascii="Times New Roman" w:hAnsi="Times New Roman" w:cs="Times New Roman"/>
        </w:rPr>
      </w:pPr>
      <w:r w:rsidRPr="005B08B8">
        <w:rPr>
          <w:rFonts w:ascii="Times New Roman" w:hAnsi="Times New Roman" w:cs="Times New Roman"/>
        </w:rPr>
        <w:t>Ограждения рабочих мест должны соответствовать требованиям ГОСТ 12.4.059-89.</w:t>
      </w:r>
    </w:p>
    <w:p w:rsidR="005B08B8" w:rsidRPr="005B08B8" w:rsidRDefault="005B08B8" w:rsidP="005B08B8">
      <w:pPr>
        <w:rPr>
          <w:rFonts w:ascii="Times New Roman" w:hAnsi="Times New Roman" w:cs="Times New Roman"/>
        </w:rPr>
      </w:pPr>
      <w:r w:rsidRPr="005B08B8">
        <w:rPr>
          <w:rFonts w:ascii="Times New Roman" w:hAnsi="Times New Roman" w:cs="Times New Roman"/>
        </w:rPr>
        <w:t>По функциональному назначению инвентарные пред</w:t>
      </w:r>
      <w:r>
        <w:rPr>
          <w:rFonts w:ascii="Times New Roman" w:hAnsi="Times New Roman" w:cs="Times New Roman"/>
        </w:rPr>
        <w:t>охранительные ограждения подраз</w:t>
      </w:r>
      <w:r w:rsidRPr="005B08B8">
        <w:rPr>
          <w:rFonts w:ascii="Times New Roman" w:hAnsi="Times New Roman" w:cs="Times New Roman"/>
        </w:rPr>
        <w:t>деляются на:</w:t>
      </w:r>
    </w:p>
    <w:p w:rsidR="005B08B8" w:rsidRPr="005B08B8" w:rsidRDefault="005B08B8" w:rsidP="005B08B8">
      <w:pPr>
        <w:rPr>
          <w:rFonts w:ascii="Times New Roman" w:hAnsi="Times New Roman" w:cs="Times New Roman"/>
        </w:rPr>
      </w:pPr>
      <w:r w:rsidRPr="005B08B8">
        <w:rPr>
          <w:rFonts w:ascii="Times New Roman" w:hAnsi="Times New Roman" w:cs="Times New Roman"/>
        </w:rPr>
        <w:t>а) ограждения защитные;</w:t>
      </w:r>
    </w:p>
    <w:p w:rsidR="005B08B8" w:rsidRPr="005B08B8" w:rsidRDefault="005B08B8" w:rsidP="005B08B8">
      <w:pPr>
        <w:rPr>
          <w:rFonts w:ascii="Times New Roman" w:hAnsi="Times New Roman" w:cs="Times New Roman"/>
        </w:rPr>
      </w:pPr>
      <w:r w:rsidRPr="005B08B8">
        <w:rPr>
          <w:rFonts w:ascii="Times New Roman" w:hAnsi="Times New Roman" w:cs="Times New Roman"/>
        </w:rPr>
        <w:t>б) ограждения страховочные;</w:t>
      </w:r>
    </w:p>
    <w:p w:rsidR="005B08B8" w:rsidRPr="005B08B8" w:rsidRDefault="005B08B8" w:rsidP="005B08B8">
      <w:pPr>
        <w:rPr>
          <w:rFonts w:ascii="Times New Roman" w:hAnsi="Times New Roman" w:cs="Times New Roman"/>
        </w:rPr>
      </w:pPr>
      <w:r w:rsidRPr="005B08B8">
        <w:rPr>
          <w:rFonts w:ascii="Times New Roman" w:hAnsi="Times New Roman" w:cs="Times New Roman"/>
        </w:rPr>
        <w:t>в) ограждения сигнальные.</w:t>
      </w:r>
    </w:p>
    <w:p w:rsidR="005B08B8" w:rsidRPr="005B08B8" w:rsidRDefault="005B08B8" w:rsidP="005B08B8">
      <w:pPr>
        <w:rPr>
          <w:rFonts w:ascii="Times New Roman" w:hAnsi="Times New Roman" w:cs="Times New Roman"/>
        </w:rPr>
      </w:pPr>
      <w:r w:rsidRPr="005B08B8">
        <w:rPr>
          <w:rFonts w:ascii="Times New Roman" w:hAnsi="Times New Roman" w:cs="Times New Roman"/>
        </w:rPr>
        <w:t>По месту установки относительно границы рабочего места вблизи перепада по высоте инвентарные предохранительные ограждения подразделяются на:</w:t>
      </w:r>
    </w:p>
    <w:p w:rsidR="005B08B8" w:rsidRPr="005B08B8" w:rsidRDefault="005B08B8" w:rsidP="005B08B8">
      <w:pPr>
        <w:rPr>
          <w:rFonts w:ascii="Times New Roman" w:hAnsi="Times New Roman" w:cs="Times New Roman"/>
        </w:rPr>
      </w:pPr>
      <w:r w:rsidRPr="005B08B8">
        <w:rPr>
          <w:rFonts w:ascii="Times New Roman" w:hAnsi="Times New Roman" w:cs="Times New Roman"/>
        </w:rPr>
        <w:t>а) ограждения внутренние;</w:t>
      </w:r>
    </w:p>
    <w:p w:rsidR="005B08B8" w:rsidRPr="005B08B8" w:rsidRDefault="005B08B8" w:rsidP="005B08B8">
      <w:pPr>
        <w:rPr>
          <w:rFonts w:ascii="Times New Roman" w:hAnsi="Times New Roman" w:cs="Times New Roman"/>
        </w:rPr>
      </w:pPr>
      <w:r w:rsidRPr="005B08B8">
        <w:rPr>
          <w:rFonts w:ascii="Times New Roman" w:hAnsi="Times New Roman" w:cs="Times New Roman"/>
        </w:rPr>
        <w:t>б) ограждения наружные.</w:t>
      </w:r>
    </w:p>
    <w:p w:rsidR="005B08B8" w:rsidRPr="005B08B8" w:rsidRDefault="005B08B8" w:rsidP="005B08B8">
      <w:pPr>
        <w:rPr>
          <w:rFonts w:ascii="Times New Roman" w:hAnsi="Times New Roman" w:cs="Times New Roman"/>
        </w:rPr>
      </w:pPr>
      <w:r w:rsidRPr="005B08B8">
        <w:rPr>
          <w:rFonts w:ascii="Times New Roman" w:hAnsi="Times New Roman" w:cs="Times New Roman"/>
        </w:rPr>
        <w:t>По способу крепления инвентарные предохранительные ограждения подразделяются на:</w:t>
      </w:r>
    </w:p>
    <w:p w:rsidR="005B08B8" w:rsidRPr="005B08B8" w:rsidRDefault="005B08B8" w:rsidP="005B08B8">
      <w:pPr>
        <w:rPr>
          <w:rFonts w:ascii="Times New Roman" w:hAnsi="Times New Roman" w:cs="Times New Roman"/>
        </w:rPr>
      </w:pPr>
      <w:r w:rsidRPr="005B08B8">
        <w:rPr>
          <w:rFonts w:ascii="Times New Roman" w:hAnsi="Times New Roman" w:cs="Times New Roman"/>
        </w:rPr>
        <w:t>а) ограждения опорные;</w:t>
      </w:r>
    </w:p>
    <w:p w:rsidR="005B08B8" w:rsidRPr="005B08B8" w:rsidRDefault="005B08B8" w:rsidP="005B08B8">
      <w:pPr>
        <w:rPr>
          <w:rFonts w:ascii="Times New Roman" w:hAnsi="Times New Roman" w:cs="Times New Roman"/>
        </w:rPr>
      </w:pPr>
      <w:r w:rsidRPr="005B08B8">
        <w:rPr>
          <w:rFonts w:ascii="Times New Roman" w:hAnsi="Times New Roman" w:cs="Times New Roman"/>
        </w:rPr>
        <w:t>б) ограждения навесные.</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Ограждения защитные рассчитывают на прочность и </w:t>
      </w:r>
      <w:r>
        <w:rPr>
          <w:rFonts w:ascii="Times New Roman" w:hAnsi="Times New Roman" w:cs="Times New Roman"/>
        </w:rPr>
        <w:t>устойчивость к поочередному воз</w:t>
      </w:r>
      <w:r w:rsidRPr="005B08B8">
        <w:rPr>
          <w:rFonts w:ascii="Times New Roman" w:hAnsi="Times New Roman" w:cs="Times New Roman"/>
        </w:rPr>
        <w:t>действию горизонтальной и вертикальной равномерно распределенных нагрузок 400 Н/м (40 кгс/м), приложенных на поручень.</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В местах, предназначенных для пребывания не более двух человек, допускается принимать в качестве нормативной сосредоточенную нагрузку 400 </w:t>
      </w:r>
      <w:r>
        <w:rPr>
          <w:rFonts w:ascii="Times New Roman" w:hAnsi="Times New Roman" w:cs="Times New Roman"/>
        </w:rPr>
        <w:t>Н (40 кгс), поочередно приклады</w:t>
      </w:r>
      <w:r w:rsidRPr="005B08B8">
        <w:rPr>
          <w:rFonts w:ascii="Times New Roman" w:hAnsi="Times New Roman" w:cs="Times New Roman"/>
        </w:rPr>
        <w:t>ваемую в вертикальном или горизонтальном направлениях в любом месте по длине поручня.</w:t>
      </w:r>
    </w:p>
    <w:p w:rsidR="005B08B8" w:rsidRPr="005B08B8" w:rsidRDefault="005B08B8" w:rsidP="005B08B8">
      <w:pPr>
        <w:rPr>
          <w:rFonts w:ascii="Times New Roman" w:hAnsi="Times New Roman" w:cs="Times New Roman"/>
        </w:rPr>
      </w:pPr>
      <w:r w:rsidRPr="005B08B8">
        <w:rPr>
          <w:rFonts w:ascii="Times New Roman" w:hAnsi="Times New Roman" w:cs="Times New Roman"/>
        </w:rPr>
        <w:t>Величина прогиба поручня под действием расчетной нагрузки должна быть не более 0,1 м.</w:t>
      </w:r>
    </w:p>
    <w:p w:rsidR="005B08B8" w:rsidRPr="005B08B8" w:rsidRDefault="005B08B8" w:rsidP="005B08B8">
      <w:pPr>
        <w:rPr>
          <w:rFonts w:ascii="Times New Roman" w:hAnsi="Times New Roman" w:cs="Times New Roman"/>
        </w:rPr>
      </w:pPr>
      <w:r w:rsidRPr="005B08B8">
        <w:rPr>
          <w:rFonts w:ascii="Times New Roman" w:hAnsi="Times New Roman" w:cs="Times New Roman"/>
        </w:rPr>
        <w:t>Ограждения страховочные рассчитывают на прочность и устойчивость к действию гори-зонтальной сосредоточенной нагрузки 700 Н (70 кгс), приложенной в любой точке по высоте ограждения в середине пролета.</w:t>
      </w:r>
    </w:p>
    <w:p w:rsidR="005B08B8" w:rsidRPr="005B08B8" w:rsidRDefault="005B08B8" w:rsidP="005B08B8">
      <w:pPr>
        <w:rPr>
          <w:rFonts w:ascii="Times New Roman" w:hAnsi="Times New Roman" w:cs="Times New Roman"/>
        </w:rPr>
      </w:pPr>
      <w:r w:rsidRPr="005B08B8">
        <w:rPr>
          <w:rFonts w:ascii="Times New Roman" w:hAnsi="Times New Roman" w:cs="Times New Roman"/>
        </w:rPr>
        <w:t>Ограждения страховочные наружные, кроме того, должны рассчитываться на прочность от действия груза массой 100 кг, падающего с высоты 1 м от уровня рабочего места в середине пролета.</w:t>
      </w:r>
    </w:p>
    <w:p w:rsidR="005B08B8" w:rsidRPr="005B08B8" w:rsidRDefault="005B08B8" w:rsidP="005B08B8">
      <w:pPr>
        <w:rPr>
          <w:rFonts w:ascii="Times New Roman" w:hAnsi="Times New Roman" w:cs="Times New Roman"/>
        </w:rPr>
      </w:pPr>
      <w:r w:rsidRPr="005B08B8">
        <w:rPr>
          <w:rFonts w:ascii="Times New Roman" w:hAnsi="Times New Roman" w:cs="Times New Roman"/>
        </w:rPr>
        <w:t>Высота защитных и страховочных ограждений должна быть не менее 1,1 м, сигнальных - от 0,8 до 1,1 м включительно.</w:t>
      </w:r>
    </w:p>
    <w:p w:rsidR="005B08B8" w:rsidRPr="005B08B8" w:rsidRDefault="005B08B8" w:rsidP="005B08B8">
      <w:pPr>
        <w:rPr>
          <w:rFonts w:ascii="Times New Roman" w:hAnsi="Times New Roman" w:cs="Times New Roman"/>
        </w:rPr>
      </w:pPr>
      <w:r w:rsidRPr="005B08B8">
        <w:rPr>
          <w:rFonts w:ascii="Times New Roman" w:hAnsi="Times New Roman" w:cs="Times New Roman"/>
        </w:rPr>
        <w:t>Расстояние между узлами крепления защитных и ст</w:t>
      </w:r>
      <w:r>
        <w:rPr>
          <w:rFonts w:ascii="Times New Roman" w:hAnsi="Times New Roman" w:cs="Times New Roman"/>
        </w:rPr>
        <w:t>раховочных ограждений к устойчи</w:t>
      </w:r>
      <w:r w:rsidRPr="005B08B8">
        <w:rPr>
          <w:rFonts w:ascii="Times New Roman" w:hAnsi="Times New Roman" w:cs="Times New Roman"/>
        </w:rPr>
        <w:t xml:space="preserve">вым конструкциям здания или сооружения не должно быть </w:t>
      </w:r>
      <w:r>
        <w:rPr>
          <w:rFonts w:ascii="Times New Roman" w:hAnsi="Times New Roman" w:cs="Times New Roman"/>
        </w:rPr>
        <w:t>более 6 м, для сигнальных ограж</w:t>
      </w:r>
      <w:r w:rsidRPr="005B08B8">
        <w:rPr>
          <w:rFonts w:ascii="Times New Roman" w:hAnsi="Times New Roman" w:cs="Times New Roman"/>
        </w:rPr>
        <w:t>дений допускается до 12 м.</w:t>
      </w:r>
    </w:p>
    <w:p w:rsidR="00A42F73" w:rsidRPr="005B08B8" w:rsidRDefault="005B08B8" w:rsidP="005B08B8">
      <w:pPr>
        <w:rPr>
          <w:rFonts w:ascii="Times New Roman" w:hAnsi="Times New Roman" w:cs="Times New Roman"/>
        </w:rPr>
      </w:pPr>
      <w:r w:rsidRPr="005B08B8">
        <w:rPr>
          <w:rFonts w:ascii="Times New Roman" w:hAnsi="Times New Roman" w:cs="Times New Roman"/>
        </w:rPr>
        <w:t xml:space="preserve">Наружные защитные и страховочные ограждения устанавливают от границы перепада по высоте </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5B08B8" w:rsidRPr="005B08B8" w:rsidRDefault="005B08B8" w:rsidP="005B08B8">
      <w:pPr>
        <w:rPr>
          <w:rFonts w:ascii="Times New Roman" w:hAnsi="Times New Roman" w:cs="Times New Roman"/>
        </w:rPr>
      </w:pPr>
      <w:r w:rsidRPr="005B08B8">
        <w:rPr>
          <w:rFonts w:ascii="Times New Roman" w:hAnsi="Times New Roman" w:cs="Times New Roman"/>
        </w:rPr>
        <w:t>на расстоянии 0,20-0,25 м, внутренние страховочные ограждения - не менее 0,30 м, сигнальные ограждения - не менее 2,0 м.</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Внутренние защитные ограждения устанавливают без </w:t>
      </w:r>
      <w:r>
        <w:rPr>
          <w:rFonts w:ascii="Times New Roman" w:hAnsi="Times New Roman" w:cs="Times New Roman"/>
        </w:rPr>
        <w:t>ограничения расстояния от грани</w:t>
      </w:r>
      <w:r w:rsidRPr="005B08B8">
        <w:rPr>
          <w:rFonts w:ascii="Times New Roman" w:hAnsi="Times New Roman" w:cs="Times New Roman"/>
        </w:rPr>
        <w:t>цы перепада по высоте.</w:t>
      </w:r>
    </w:p>
    <w:p w:rsidR="005B08B8" w:rsidRPr="005B08B8" w:rsidRDefault="005B08B8" w:rsidP="005B08B8">
      <w:pPr>
        <w:rPr>
          <w:rFonts w:ascii="Times New Roman" w:hAnsi="Times New Roman" w:cs="Times New Roman"/>
        </w:rPr>
      </w:pPr>
      <w:r w:rsidRPr="005B08B8">
        <w:rPr>
          <w:rFonts w:ascii="Times New Roman" w:hAnsi="Times New Roman" w:cs="Times New Roman"/>
        </w:rPr>
        <w:t>У защитного ограждения:</w:t>
      </w:r>
    </w:p>
    <w:p w:rsidR="005B08B8" w:rsidRPr="005B08B8" w:rsidRDefault="005B08B8" w:rsidP="005B08B8">
      <w:pPr>
        <w:rPr>
          <w:rFonts w:ascii="Times New Roman" w:hAnsi="Times New Roman" w:cs="Times New Roman"/>
        </w:rPr>
      </w:pPr>
      <w:r w:rsidRPr="005B08B8">
        <w:rPr>
          <w:rFonts w:ascii="Times New Roman" w:hAnsi="Times New Roman" w:cs="Times New Roman"/>
        </w:rPr>
        <w:t>а) расстояние между горизонтальными элементами в вертикальной плоскости должно быть не более 0,45 м;</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б) высота бортового ограждения должна быть не менее 0,10 м. </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Размер ячейки сетчатого элемента ограждения должен </w:t>
      </w:r>
      <w:r>
        <w:rPr>
          <w:rFonts w:ascii="Times New Roman" w:hAnsi="Times New Roman" w:cs="Times New Roman"/>
        </w:rPr>
        <w:t>быть не более 50 мм. Ячейка син</w:t>
      </w:r>
      <w:r w:rsidRPr="005B08B8">
        <w:rPr>
          <w:rFonts w:ascii="Times New Roman" w:hAnsi="Times New Roman" w:cs="Times New Roman"/>
        </w:rPr>
        <w:t>тетического сетевого полотна должна выдерживать нагрузку до 1750 Н (175 кгс).</w:t>
      </w:r>
    </w:p>
    <w:p w:rsidR="005B08B8" w:rsidRPr="005B08B8" w:rsidRDefault="005B08B8" w:rsidP="005B08B8">
      <w:pPr>
        <w:rPr>
          <w:rFonts w:ascii="Times New Roman" w:hAnsi="Times New Roman" w:cs="Times New Roman"/>
        </w:rPr>
      </w:pPr>
      <w:r w:rsidRPr="005B08B8">
        <w:rPr>
          <w:rFonts w:ascii="Times New Roman" w:hAnsi="Times New Roman" w:cs="Times New Roman"/>
        </w:rPr>
        <w:t>Узлы крепления ограждений к строительным конструкциям должны быть надежными, с исключением возможности их самопроизвольного раскрепления.</w:t>
      </w:r>
    </w:p>
    <w:p w:rsidR="005B08B8" w:rsidRPr="005B08B8" w:rsidRDefault="005B08B8" w:rsidP="005B08B8">
      <w:pPr>
        <w:rPr>
          <w:rFonts w:ascii="Times New Roman" w:hAnsi="Times New Roman" w:cs="Times New Roman"/>
        </w:rPr>
      </w:pPr>
      <w:r w:rsidRPr="005B08B8">
        <w:rPr>
          <w:rFonts w:ascii="Times New Roman" w:hAnsi="Times New Roman" w:cs="Times New Roman"/>
        </w:rPr>
        <w:t>Сигнальные ограждения должны выполняться канатом, закрепляемым к стойкам или устойчивым конструкциям зданий, сооружений с навешив</w:t>
      </w:r>
      <w:r>
        <w:rPr>
          <w:rFonts w:ascii="Times New Roman" w:hAnsi="Times New Roman" w:cs="Times New Roman"/>
        </w:rPr>
        <w:t>аемыми на канат знаками безопас</w:t>
      </w:r>
      <w:r w:rsidRPr="005B08B8">
        <w:rPr>
          <w:rFonts w:ascii="Times New Roman" w:hAnsi="Times New Roman" w:cs="Times New Roman"/>
        </w:rPr>
        <w:t>ности в соответствии с требованиями ГОСТ Р12.4.026-2001.</w:t>
      </w:r>
    </w:p>
    <w:p w:rsidR="005B08B8" w:rsidRPr="005B08B8" w:rsidRDefault="005B08B8" w:rsidP="005B08B8">
      <w:pPr>
        <w:rPr>
          <w:rFonts w:ascii="Times New Roman" w:hAnsi="Times New Roman" w:cs="Times New Roman"/>
        </w:rPr>
      </w:pPr>
      <w:r w:rsidRPr="005B08B8">
        <w:rPr>
          <w:rFonts w:ascii="Times New Roman" w:hAnsi="Times New Roman" w:cs="Times New Roman"/>
        </w:rPr>
        <w:t>Расстояние между знаками должно быть не более 6 м.</w:t>
      </w:r>
    </w:p>
    <w:p w:rsidR="005B08B8" w:rsidRPr="005B08B8" w:rsidRDefault="005B08B8" w:rsidP="005B08B8">
      <w:pPr>
        <w:rPr>
          <w:rFonts w:ascii="Times New Roman" w:hAnsi="Times New Roman" w:cs="Times New Roman"/>
        </w:rPr>
      </w:pPr>
      <w:r w:rsidRPr="005B08B8">
        <w:rPr>
          <w:rFonts w:ascii="Times New Roman" w:hAnsi="Times New Roman" w:cs="Times New Roman"/>
        </w:rPr>
        <w:t>Элементы конструкций ограждений не должны иметь острых углов, режущих кромок, заусенцев.</w:t>
      </w:r>
    </w:p>
    <w:p w:rsidR="005B08B8" w:rsidRPr="005B08B8" w:rsidRDefault="005B08B8" w:rsidP="005B08B8">
      <w:pPr>
        <w:rPr>
          <w:rFonts w:ascii="Times New Roman" w:hAnsi="Times New Roman" w:cs="Times New Roman"/>
        </w:rPr>
      </w:pPr>
      <w:r w:rsidRPr="005B08B8">
        <w:rPr>
          <w:rFonts w:ascii="Times New Roman" w:hAnsi="Times New Roman" w:cs="Times New Roman"/>
        </w:rPr>
        <w:t>Детали и сборочные единицы ограждений массой более 25 кг должны иметь монтажные петли или другие элементы для строповки.</w:t>
      </w:r>
    </w:p>
    <w:p w:rsidR="005B08B8" w:rsidRPr="005B08B8" w:rsidRDefault="005B08B8" w:rsidP="005B08B8">
      <w:pPr>
        <w:rPr>
          <w:rFonts w:ascii="Times New Roman" w:hAnsi="Times New Roman" w:cs="Times New Roman"/>
        </w:rPr>
      </w:pPr>
      <w:r w:rsidRPr="005B08B8">
        <w:rPr>
          <w:rFonts w:ascii="Times New Roman" w:hAnsi="Times New Roman" w:cs="Times New Roman"/>
        </w:rPr>
        <w:t>Защитные и страховочные ограждения окрашиваются в желтый сигнальный цвет.</w:t>
      </w:r>
    </w:p>
    <w:p w:rsidR="005B08B8" w:rsidRPr="005B08B8" w:rsidRDefault="005B08B8" w:rsidP="005B08B8">
      <w:pPr>
        <w:rPr>
          <w:rFonts w:ascii="Times New Roman" w:hAnsi="Times New Roman" w:cs="Times New Roman"/>
        </w:rPr>
      </w:pPr>
      <w:r w:rsidRPr="005B08B8">
        <w:rPr>
          <w:rFonts w:ascii="Times New Roman" w:hAnsi="Times New Roman" w:cs="Times New Roman"/>
        </w:rPr>
        <w:t>Срок эксплуатации ограждения указывается в Технических условиях предприятия-изготовителя и должен быть не менее:</w:t>
      </w:r>
    </w:p>
    <w:p w:rsidR="005B08B8" w:rsidRPr="005B08B8" w:rsidRDefault="005B08B8" w:rsidP="005B08B8">
      <w:pPr>
        <w:rPr>
          <w:rFonts w:ascii="Times New Roman" w:hAnsi="Times New Roman" w:cs="Times New Roman"/>
        </w:rPr>
      </w:pPr>
      <w:r w:rsidRPr="005B08B8">
        <w:rPr>
          <w:rFonts w:ascii="Times New Roman" w:hAnsi="Times New Roman" w:cs="Times New Roman"/>
        </w:rPr>
        <w:t>5 лет - для металлических элементов;</w:t>
      </w:r>
    </w:p>
    <w:p w:rsidR="005B08B8" w:rsidRPr="005B08B8" w:rsidRDefault="005B08B8" w:rsidP="005B08B8">
      <w:pPr>
        <w:rPr>
          <w:rFonts w:ascii="Times New Roman" w:hAnsi="Times New Roman" w:cs="Times New Roman"/>
        </w:rPr>
      </w:pPr>
      <w:r w:rsidRPr="005B08B8">
        <w:rPr>
          <w:rFonts w:ascii="Times New Roman" w:hAnsi="Times New Roman" w:cs="Times New Roman"/>
        </w:rPr>
        <w:t>2,5 лет - для деревянных элементов и синтетических сетевых полотен.</w:t>
      </w:r>
    </w:p>
    <w:p w:rsidR="005B08B8" w:rsidRPr="005B08B8" w:rsidRDefault="005B08B8" w:rsidP="005B08B8">
      <w:pPr>
        <w:rPr>
          <w:rFonts w:ascii="Times New Roman" w:hAnsi="Times New Roman" w:cs="Times New Roman"/>
        </w:rPr>
      </w:pPr>
      <w:r w:rsidRPr="005B08B8">
        <w:rPr>
          <w:rFonts w:ascii="Times New Roman" w:hAnsi="Times New Roman" w:cs="Times New Roman"/>
        </w:rPr>
        <w:t>Контроль за исправным состоянием и правильным применением ограждений возлагается приказом по организации на производителей работ, мастеров, участковых механиков.</w:t>
      </w:r>
    </w:p>
    <w:p w:rsidR="005B08B8" w:rsidRPr="005B08B8" w:rsidRDefault="005B08B8" w:rsidP="005B08B8">
      <w:pPr>
        <w:rPr>
          <w:rFonts w:ascii="Times New Roman" w:hAnsi="Times New Roman" w:cs="Times New Roman"/>
        </w:rPr>
      </w:pPr>
      <w:r w:rsidRPr="005B08B8">
        <w:rPr>
          <w:rFonts w:ascii="Times New Roman" w:hAnsi="Times New Roman" w:cs="Times New Roman"/>
        </w:rPr>
        <w:t>Ограждения должны входить в нормокомплект и закр</w:t>
      </w:r>
      <w:r>
        <w:rPr>
          <w:rFonts w:ascii="Times New Roman" w:hAnsi="Times New Roman" w:cs="Times New Roman"/>
        </w:rPr>
        <w:t>епляться за комплексной или спе</w:t>
      </w:r>
      <w:r w:rsidRPr="005B08B8">
        <w:rPr>
          <w:rFonts w:ascii="Times New Roman" w:hAnsi="Times New Roman" w:cs="Times New Roman"/>
        </w:rPr>
        <w:t>циализированной бригадой, из состава которой должны быть выделены специально обученные работники, на которых следует возлагать монтаж и демо</w:t>
      </w:r>
      <w:r>
        <w:rPr>
          <w:rFonts w:ascii="Times New Roman" w:hAnsi="Times New Roman" w:cs="Times New Roman"/>
        </w:rPr>
        <w:t>нтаж предохранительных инвентар</w:t>
      </w:r>
      <w:r w:rsidRPr="005B08B8">
        <w:rPr>
          <w:rFonts w:ascii="Times New Roman" w:hAnsi="Times New Roman" w:cs="Times New Roman"/>
        </w:rPr>
        <w:t>ных ограждений.</w:t>
      </w:r>
    </w:p>
    <w:p w:rsidR="005B08B8" w:rsidRPr="005B08B8" w:rsidRDefault="005B08B8" w:rsidP="005B08B8">
      <w:pPr>
        <w:rPr>
          <w:rFonts w:ascii="Times New Roman" w:hAnsi="Times New Roman" w:cs="Times New Roman"/>
        </w:rPr>
      </w:pPr>
      <w:r w:rsidRPr="005B08B8">
        <w:rPr>
          <w:rFonts w:ascii="Times New Roman" w:hAnsi="Times New Roman" w:cs="Times New Roman"/>
        </w:rPr>
        <w:t>Элементы ограждений с обнаруженными неисправно</w:t>
      </w:r>
      <w:r>
        <w:rPr>
          <w:rFonts w:ascii="Times New Roman" w:hAnsi="Times New Roman" w:cs="Times New Roman"/>
        </w:rPr>
        <w:t>стями подлежат замене или ремон</w:t>
      </w:r>
      <w:r w:rsidRPr="005B08B8">
        <w:rPr>
          <w:rFonts w:ascii="Times New Roman" w:hAnsi="Times New Roman" w:cs="Times New Roman"/>
        </w:rPr>
        <w:t>ту.</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Установку и снятие ограждений следует осуществлять </w:t>
      </w:r>
      <w:r>
        <w:rPr>
          <w:rFonts w:ascii="Times New Roman" w:hAnsi="Times New Roman" w:cs="Times New Roman"/>
        </w:rPr>
        <w:t>в технологической последователь</w:t>
      </w:r>
      <w:r w:rsidRPr="005B08B8">
        <w:rPr>
          <w:rFonts w:ascii="Times New Roman" w:hAnsi="Times New Roman" w:cs="Times New Roman"/>
        </w:rPr>
        <w:t>ности, обеспечивающей безопасность выполнения строительно-монтажных работ.</w:t>
      </w:r>
    </w:p>
    <w:p w:rsidR="005B08B8" w:rsidRPr="005B08B8" w:rsidRDefault="005B08B8" w:rsidP="005B08B8">
      <w:pPr>
        <w:rPr>
          <w:rFonts w:ascii="Times New Roman" w:hAnsi="Times New Roman" w:cs="Times New Roman"/>
        </w:rPr>
      </w:pPr>
      <w:r w:rsidRPr="005B08B8">
        <w:rPr>
          <w:rFonts w:ascii="Times New Roman" w:hAnsi="Times New Roman" w:cs="Times New Roman"/>
        </w:rPr>
        <w:t>Границы ограждаемого участка должны устанавливаться в технологических картах или проектах производства работ.</w:t>
      </w:r>
    </w:p>
    <w:p w:rsidR="005B08B8" w:rsidRPr="005B08B8" w:rsidRDefault="005B08B8" w:rsidP="005B08B8">
      <w:pPr>
        <w:rPr>
          <w:rFonts w:ascii="Times New Roman" w:hAnsi="Times New Roman" w:cs="Times New Roman"/>
        </w:rPr>
      </w:pPr>
      <w:r w:rsidRPr="005B08B8">
        <w:rPr>
          <w:rFonts w:ascii="Times New Roman" w:hAnsi="Times New Roman" w:cs="Times New Roman"/>
        </w:rPr>
        <w:t>Работники, выполняющие установку и снятие огражд</w:t>
      </w:r>
      <w:r>
        <w:rPr>
          <w:rFonts w:ascii="Times New Roman" w:hAnsi="Times New Roman" w:cs="Times New Roman"/>
        </w:rPr>
        <w:t>ений, должны пользоваться предо</w:t>
      </w:r>
      <w:r w:rsidRPr="005B08B8">
        <w:rPr>
          <w:rFonts w:ascii="Times New Roman" w:hAnsi="Times New Roman" w:cs="Times New Roman"/>
        </w:rPr>
        <w:t>хранительными поясами для закрепления через фал согласно проекту производства работ к надежно установленным конструкциям здания, сооружения или к страховочному канату.</w:t>
      </w:r>
    </w:p>
    <w:p w:rsidR="005B08B8" w:rsidRPr="005B08B8" w:rsidRDefault="005B08B8" w:rsidP="005B08B8">
      <w:pPr>
        <w:rPr>
          <w:rFonts w:ascii="Times New Roman" w:hAnsi="Times New Roman" w:cs="Times New Roman"/>
        </w:rPr>
      </w:pPr>
    </w:p>
    <w:p w:rsidR="005B08B8" w:rsidRPr="00F670D3" w:rsidRDefault="005B08B8" w:rsidP="005B08B8">
      <w:pPr>
        <w:rPr>
          <w:rFonts w:ascii="Times New Roman" w:hAnsi="Times New Roman" w:cs="Times New Roman"/>
          <w:b/>
        </w:rPr>
      </w:pPr>
      <w:r w:rsidRPr="00F670D3">
        <w:rPr>
          <w:rFonts w:ascii="Times New Roman" w:hAnsi="Times New Roman" w:cs="Times New Roman"/>
          <w:b/>
        </w:rPr>
        <w:t>Требования к лестницам:</w:t>
      </w:r>
    </w:p>
    <w:tbl>
      <w:tblPr>
        <w:tblpPr w:leftFromText="180" w:rightFromText="180" w:vertAnchor="text" w:horzAnchor="page" w:tblpX="1061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Pr="005B08B8" w:rsidRDefault="005B08B8" w:rsidP="005B08B8">
      <w:pPr>
        <w:rPr>
          <w:rFonts w:ascii="Times New Roman" w:hAnsi="Times New Roman" w:cs="Times New Roman"/>
        </w:rPr>
      </w:pPr>
      <w:r w:rsidRPr="005B08B8">
        <w:rPr>
          <w:rFonts w:ascii="Times New Roman" w:hAnsi="Times New Roman" w:cs="Times New Roman"/>
        </w:rPr>
        <w:t xml:space="preserve">Навесные металлические лестницы высотой более 5 </w:t>
      </w:r>
      <w:r>
        <w:rPr>
          <w:rFonts w:ascii="Times New Roman" w:hAnsi="Times New Roman" w:cs="Times New Roman"/>
        </w:rPr>
        <w:t>м должны быть ограждены металли</w:t>
      </w:r>
      <w:r w:rsidRPr="005B08B8">
        <w:rPr>
          <w:rFonts w:ascii="Times New Roman" w:hAnsi="Times New Roman" w:cs="Times New Roman"/>
        </w:rPr>
        <w:t xml:space="preserve">ческими </w:t>
      </w:r>
    </w:p>
    <w:p w:rsidR="005B08B8" w:rsidRPr="005B08B8" w:rsidRDefault="005B08B8" w:rsidP="005B08B8">
      <w:pPr>
        <w:rPr>
          <w:rFonts w:ascii="Times New Roman" w:hAnsi="Times New Roman" w:cs="Times New Roman"/>
        </w:rPr>
      </w:pPr>
      <w:r w:rsidRPr="005B08B8">
        <w:rPr>
          <w:rFonts w:ascii="Times New Roman" w:hAnsi="Times New Roman" w:cs="Times New Roman"/>
        </w:rPr>
        <w:t>дугами с вертикальными связями и надежно прикр</w:t>
      </w:r>
      <w:r>
        <w:rPr>
          <w:rFonts w:ascii="Times New Roman" w:hAnsi="Times New Roman" w:cs="Times New Roman"/>
        </w:rPr>
        <w:t>еплены к конструкциям или обору</w:t>
      </w:r>
      <w:r w:rsidRPr="005B08B8">
        <w:rPr>
          <w:rFonts w:ascii="Times New Roman" w:hAnsi="Times New Roman" w:cs="Times New Roman"/>
        </w:rPr>
        <w:t>дованию. Подъем рабочих по навесным лестницам на высоту более 10 м допускается в том случае, если лестницы оборудованы площадками отдыха не р</w:t>
      </w:r>
      <w:r>
        <w:rPr>
          <w:rFonts w:ascii="Times New Roman" w:hAnsi="Times New Roman" w:cs="Times New Roman"/>
        </w:rPr>
        <w:t>еже чем через каждые 10 м по вы</w:t>
      </w:r>
      <w:r w:rsidRPr="005B08B8">
        <w:rPr>
          <w:rFonts w:ascii="Times New Roman" w:hAnsi="Times New Roman" w:cs="Times New Roman"/>
        </w:rPr>
        <w:t>соте.</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Лестницы или скобы, применяемые для подъема или </w:t>
      </w:r>
      <w:r>
        <w:rPr>
          <w:rFonts w:ascii="Times New Roman" w:hAnsi="Times New Roman" w:cs="Times New Roman"/>
        </w:rPr>
        <w:t>спуска работников на рабочие ме</w:t>
      </w:r>
      <w:r w:rsidRPr="005B08B8">
        <w:rPr>
          <w:rFonts w:ascii="Times New Roman" w:hAnsi="Times New Roman" w:cs="Times New Roman"/>
        </w:rPr>
        <w:t>ста, расположенные на высоте более 5 м, должны быть обор</w:t>
      </w:r>
      <w:r>
        <w:rPr>
          <w:rFonts w:ascii="Times New Roman" w:hAnsi="Times New Roman" w:cs="Times New Roman"/>
        </w:rPr>
        <w:t>удованы устройствами для закреп</w:t>
      </w:r>
      <w:r w:rsidRPr="005B08B8">
        <w:rPr>
          <w:rFonts w:ascii="Times New Roman" w:hAnsi="Times New Roman" w:cs="Times New Roman"/>
        </w:rPr>
        <w:t>ления фала предохранительного пояса (канатами с ловителями и др.).</w:t>
      </w:r>
    </w:p>
    <w:p w:rsidR="005B08B8" w:rsidRPr="005B08B8" w:rsidRDefault="005B08B8" w:rsidP="005B08B8">
      <w:pPr>
        <w:rPr>
          <w:rFonts w:ascii="Times New Roman" w:hAnsi="Times New Roman" w:cs="Times New Roman"/>
        </w:rPr>
      </w:pPr>
      <w:r w:rsidRPr="005B08B8">
        <w:rPr>
          <w:rFonts w:ascii="Times New Roman" w:hAnsi="Times New Roman" w:cs="Times New Roman"/>
        </w:rPr>
        <w:t>Подвесные лестницы и площадки, применяемые для работы на конструкциях, должны быть снабжены специальными захватами-крюками, обеспечивающими их прочное закрепление за конструкцию. Устанавливать и закреплять их на монтируемые конструкции следует до подъема последних.</w:t>
      </w:r>
    </w:p>
    <w:p w:rsidR="005B08B8" w:rsidRPr="005B08B8" w:rsidRDefault="005B08B8" w:rsidP="005B08B8">
      <w:pPr>
        <w:rPr>
          <w:rFonts w:ascii="Times New Roman" w:hAnsi="Times New Roman" w:cs="Times New Roman"/>
        </w:rPr>
      </w:pPr>
      <w:r w:rsidRPr="005B08B8">
        <w:rPr>
          <w:rFonts w:ascii="Times New Roman" w:hAnsi="Times New Roman" w:cs="Times New Roman"/>
        </w:rPr>
        <w:t>Неинвентарные средства подмащивания (лестницы, с</w:t>
      </w:r>
      <w:r>
        <w:rPr>
          <w:rFonts w:ascii="Times New Roman" w:hAnsi="Times New Roman" w:cs="Times New Roman"/>
        </w:rPr>
        <w:t>тремянки, трапы и мостики) долж</w:t>
      </w:r>
      <w:r w:rsidRPr="005B08B8">
        <w:rPr>
          <w:rFonts w:ascii="Times New Roman" w:hAnsi="Times New Roman" w:cs="Times New Roman"/>
        </w:rPr>
        <w:t>ны изготавливаться из металла или пиломатериалов хвойных пород 1-го и 2-го сортов.</w:t>
      </w:r>
    </w:p>
    <w:p w:rsidR="005B08B8" w:rsidRPr="005B08B8" w:rsidRDefault="005B08B8" w:rsidP="005B08B8">
      <w:pPr>
        <w:rPr>
          <w:rFonts w:ascii="Times New Roman" w:hAnsi="Times New Roman" w:cs="Times New Roman"/>
        </w:rPr>
      </w:pPr>
      <w:r w:rsidRPr="005B08B8">
        <w:rPr>
          <w:rFonts w:ascii="Times New Roman" w:hAnsi="Times New Roman" w:cs="Times New Roman"/>
        </w:rPr>
        <w:t>Длина приставных деревянных лестниц должна быт</w:t>
      </w:r>
      <w:r>
        <w:rPr>
          <w:rFonts w:ascii="Times New Roman" w:hAnsi="Times New Roman" w:cs="Times New Roman"/>
        </w:rPr>
        <w:t>ь не более 5 м. Конструкция при</w:t>
      </w:r>
      <w:r w:rsidRPr="005B08B8">
        <w:rPr>
          <w:rFonts w:ascii="Times New Roman" w:hAnsi="Times New Roman" w:cs="Times New Roman"/>
        </w:rPr>
        <w:t>ставных лестниц должна соответствовать требованиям соответствующих государственных стандартов.</w:t>
      </w:r>
    </w:p>
    <w:p w:rsidR="005B08B8" w:rsidRPr="005B08B8" w:rsidRDefault="005B08B8" w:rsidP="005B08B8">
      <w:pPr>
        <w:rPr>
          <w:rFonts w:ascii="Times New Roman" w:hAnsi="Times New Roman" w:cs="Times New Roman"/>
        </w:rPr>
      </w:pPr>
      <w:r w:rsidRPr="005B08B8">
        <w:rPr>
          <w:rFonts w:ascii="Times New Roman" w:hAnsi="Times New Roman" w:cs="Times New Roman"/>
        </w:rPr>
        <w:t>Уклон лестниц при подъеме людей на леса не должен превышать 60°.</w:t>
      </w:r>
    </w:p>
    <w:p w:rsidR="005B08B8" w:rsidRPr="005B08B8" w:rsidRDefault="005B08B8" w:rsidP="005B08B8">
      <w:pPr>
        <w:rPr>
          <w:rFonts w:ascii="Times New Roman" w:hAnsi="Times New Roman" w:cs="Times New Roman"/>
        </w:rPr>
      </w:pPr>
      <w:r w:rsidRPr="005B08B8">
        <w:rPr>
          <w:rFonts w:ascii="Times New Roman" w:hAnsi="Times New Roman" w:cs="Times New Roman"/>
        </w:rPr>
        <w:t>Перед эксплуатацией лестницы должны быть испытаны статической нагрузкой 1200 Н (120 кгс), приложенной к одной из ступеней в середине прол</w:t>
      </w:r>
      <w:r>
        <w:rPr>
          <w:rFonts w:ascii="Times New Roman" w:hAnsi="Times New Roman" w:cs="Times New Roman"/>
        </w:rPr>
        <w:t>ета лестницы, находящейся в экс</w:t>
      </w:r>
      <w:r w:rsidRPr="005B08B8">
        <w:rPr>
          <w:rFonts w:ascii="Times New Roman" w:hAnsi="Times New Roman" w:cs="Times New Roman"/>
        </w:rPr>
        <w:t>плуатационном положении.</w:t>
      </w:r>
    </w:p>
    <w:p w:rsidR="005B08B8" w:rsidRPr="005B08B8" w:rsidRDefault="005B08B8" w:rsidP="005B08B8">
      <w:pPr>
        <w:rPr>
          <w:rFonts w:ascii="Times New Roman" w:hAnsi="Times New Roman" w:cs="Times New Roman"/>
        </w:rPr>
      </w:pPr>
      <w:r w:rsidRPr="005B08B8">
        <w:rPr>
          <w:rFonts w:ascii="Times New Roman" w:hAnsi="Times New Roman" w:cs="Times New Roman"/>
        </w:rPr>
        <w:t>В процессе эксплуатации деревянные лестницы нео</w:t>
      </w:r>
      <w:r>
        <w:rPr>
          <w:rFonts w:ascii="Times New Roman" w:hAnsi="Times New Roman" w:cs="Times New Roman"/>
        </w:rPr>
        <w:t>бходимо испытывать каждые полго</w:t>
      </w:r>
      <w:r w:rsidRPr="005B08B8">
        <w:rPr>
          <w:rFonts w:ascii="Times New Roman" w:hAnsi="Times New Roman" w:cs="Times New Roman"/>
        </w:rPr>
        <w:t>да, а металлические - один раз в год.</w:t>
      </w:r>
    </w:p>
    <w:p w:rsidR="005B08B8" w:rsidRPr="005B08B8" w:rsidRDefault="005B08B8" w:rsidP="005B08B8">
      <w:pPr>
        <w:rPr>
          <w:rFonts w:ascii="Times New Roman" w:hAnsi="Times New Roman" w:cs="Times New Roman"/>
        </w:rPr>
      </w:pPr>
      <w:r w:rsidRPr="005B08B8">
        <w:rPr>
          <w:rFonts w:ascii="Times New Roman" w:hAnsi="Times New Roman" w:cs="Times New Roman"/>
        </w:rPr>
        <w:t>Приставные лестницы без рабочих площадок допускается применять только для перехода между отдельными ярусами строящегося здания и для выпол</w:t>
      </w:r>
      <w:r>
        <w:rPr>
          <w:rFonts w:ascii="Times New Roman" w:hAnsi="Times New Roman" w:cs="Times New Roman"/>
        </w:rPr>
        <w:t>нения работ, не требующих от ис</w:t>
      </w:r>
      <w:r w:rsidRPr="005B08B8">
        <w:rPr>
          <w:rFonts w:ascii="Times New Roman" w:hAnsi="Times New Roman" w:cs="Times New Roman"/>
        </w:rPr>
        <w:t>полнителя упора в строительные конструкции здания.</w:t>
      </w:r>
    </w:p>
    <w:p w:rsidR="005B08B8" w:rsidRPr="005B08B8" w:rsidRDefault="005B08B8" w:rsidP="005B08B8">
      <w:pPr>
        <w:rPr>
          <w:rFonts w:ascii="Times New Roman" w:hAnsi="Times New Roman" w:cs="Times New Roman"/>
        </w:rPr>
      </w:pPr>
      <w:r w:rsidRPr="005B08B8">
        <w:rPr>
          <w:rFonts w:ascii="Times New Roman" w:hAnsi="Times New Roman" w:cs="Times New Roman"/>
        </w:rPr>
        <w:t>Приставные лестницы и стремянки должны быть сна</w:t>
      </w:r>
      <w:r>
        <w:rPr>
          <w:rFonts w:ascii="Times New Roman" w:hAnsi="Times New Roman" w:cs="Times New Roman"/>
        </w:rPr>
        <w:t>бжены устройствами, предотвраща</w:t>
      </w:r>
      <w:r w:rsidRPr="005B08B8">
        <w:rPr>
          <w:rFonts w:ascii="Times New Roman" w:hAnsi="Times New Roman" w:cs="Times New Roman"/>
        </w:rPr>
        <w:t>ющими возможность их сдвига и опрокидывания при работе. На нижних концах приставных лестниц и стремянок должны быть оковки с острыми наконечниками для установки на грунте, а при использовании лестниц на гладких поверхностях (паркете, металле, плитке, бетоне и др.) на них должны быть башмаки из нескользящего материала.</w:t>
      </w:r>
    </w:p>
    <w:p w:rsidR="005B08B8" w:rsidRPr="005B08B8" w:rsidRDefault="005B08B8" w:rsidP="005B08B8">
      <w:pPr>
        <w:rPr>
          <w:rFonts w:ascii="Times New Roman" w:hAnsi="Times New Roman" w:cs="Times New Roman"/>
        </w:rPr>
      </w:pPr>
      <w:r w:rsidRPr="005B08B8">
        <w:rPr>
          <w:rFonts w:ascii="Times New Roman" w:hAnsi="Times New Roman" w:cs="Times New Roman"/>
        </w:rPr>
        <w:t>Размеры приставной лестницы должны обеспечивать рабочему возможность производить работу в положении стоя на ступени, находящейся на расстоянии не менее 1 м от верхнего конца лестницы.</w:t>
      </w:r>
    </w:p>
    <w:p w:rsidR="005B08B8" w:rsidRPr="005B08B8" w:rsidRDefault="005B08B8" w:rsidP="005B08B8">
      <w:pPr>
        <w:rPr>
          <w:rFonts w:ascii="Times New Roman" w:hAnsi="Times New Roman" w:cs="Times New Roman"/>
        </w:rPr>
      </w:pPr>
      <w:r w:rsidRPr="005B08B8">
        <w:rPr>
          <w:rFonts w:ascii="Times New Roman" w:hAnsi="Times New Roman" w:cs="Times New Roman"/>
        </w:rPr>
        <w:t>При работе с приставной лестницы на высоте более 1,3</w:t>
      </w:r>
      <w:r>
        <w:rPr>
          <w:rFonts w:ascii="Times New Roman" w:hAnsi="Times New Roman" w:cs="Times New Roman"/>
        </w:rPr>
        <w:t xml:space="preserve"> м следует применять предохрани</w:t>
      </w:r>
      <w:r w:rsidRPr="005B08B8">
        <w:rPr>
          <w:rFonts w:ascii="Times New Roman" w:hAnsi="Times New Roman" w:cs="Times New Roman"/>
        </w:rPr>
        <w:t>тельный пояс, прикрепленный к конструкции сооружения или к лестнице при условии ее за-крепления к строительной конструкции.</w:t>
      </w:r>
    </w:p>
    <w:p w:rsidR="005B08B8" w:rsidRPr="005B08B8" w:rsidRDefault="005B08B8" w:rsidP="005B08B8">
      <w:pPr>
        <w:rPr>
          <w:rFonts w:ascii="Times New Roman" w:hAnsi="Times New Roman" w:cs="Times New Roman"/>
        </w:rPr>
      </w:pPr>
      <w:r w:rsidRPr="005B08B8">
        <w:rPr>
          <w:rFonts w:ascii="Times New Roman" w:hAnsi="Times New Roman" w:cs="Times New Roman"/>
        </w:rPr>
        <w:t>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rsidR="005B08B8" w:rsidRPr="005B08B8" w:rsidRDefault="005B08B8" w:rsidP="005B08B8">
      <w:pPr>
        <w:rPr>
          <w:rFonts w:ascii="Times New Roman" w:hAnsi="Times New Roman" w:cs="Times New Roman"/>
        </w:rPr>
      </w:pPr>
      <w:r w:rsidRPr="005B08B8">
        <w:rPr>
          <w:rFonts w:ascii="Times New Roman" w:hAnsi="Times New Roman" w:cs="Times New Roman"/>
        </w:rPr>
        <w:t>Не допускается выполнять работы:</w:t>
      </w:r>
    </w:p>
    <w:p w:rsidR="005B08B8" w:rsidRPr="005B08B8" w:rsidRDefault="005B08B8" w:rsidP="005B08B8">
      <w:pPr>
        <w:rPr>
          <w:rFonts w:ascii="Times New Roman" w:hAnsi="Times New Roman" w:cs="Times New Roman"/>
        </w:rPr>
      </w:pPr>
      <w:r w:rsidRPr="005B08B8">
        <w:rPr>
          <w:rFonts w:ascii="Times New Roman" w:hAnsi="Times New Roman" w:cs="Times New Roman"/>
        </w:rPr>
        <w:t>- на переносных лестницах и стремянках около и над вращающимися работающим</w:t>
      </w:r>
      <w:r>
        <w:rPr>
          <w:rFonts w:ascii="Times New Roman" w:hAnsi="Times New Roman" w:cs="Times New Roman"/>
        </w:rPr>
        <w:t>и ма</w:t>
      </w:r>
      <w:r w:rsidRPr="005B08B8">
        <w:rPr>
          <w:rFonts w:ascii="Times New Roman" w:hAnsi="Times New Roman" w:cs="Times New Roman"/>
        </w:rPr>
        <w:t>шинами, транспортерами;</w:t>
      </w:r>
    </w:p>
    <w:p w:rsidR="005B08B8" w:rsidRPr="005B08B8" w:rsidRDefault="005B08B8" w:rsidP="005B08B8">
      <w:pPr>
        <w:rPr>
          <w:rFonts w:ascii="Times New Roman" w:hAnsi="Times New Roman" w:cs="Times New Roman"/>
        </w:rPr>
      </w:pPr>
      <w:r w:rsidRPr="005B08B8">
        <w:rPr>
          <w:rFonts w:ascii="Times New Roman" w:hAnsi="Times New Roman" w:cs="Times New Roman"/>
        </w:rPr>
        <w:t>- с использованием ручных машин и порохового инструмента;</w:t>
      </w:r>
    </w:p>
    <w:p w:rsidR="005B08B8" w:rsidRPr="005B08B8" w:rsidRDefault="005B08B8" w:rsidP="005B08B8">
      <w:pPr>
        <w:rPr>
          <w:rFonts w:ascii="Times New Roman" w:hAnsi="Times New Roman" w:cs="Times New Roman"/>
        </w:rPr>
      </w:pPr>
      <w:r w:rsidRPr="005B08B8">
        <w:rPr>
          <w:rFonts w:ascii="Times New Roman" w:hAnsi="Times New Roman" w:cs="Times New Roman"/>
        </w:rPr>
        <w:t>- газо-и электросварочные;</w:t>
      </w:r>
    </w:p>
    <w:tbl>
      <w:tblPr>
        <w:tblpPr w:leftFromText="180" w:rightFromText="180" w:vertAnchor="text" w:horzAnchor="page" w:tblpX="1060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Pr="005B08B8" w:rsidRDefault="005B08B8" w:rsidP="005B08B8">
      <w:pPr>
        <w:rPr>
          <w:rFonts w:ascii="Times New Roman" w:hAnsi="Times New Roman" w:cs="Times New Roman"/>
        </w:rPr>
      </w:pPr>
      <w:r w:rsidRPr="005B08B8">
        <w:rPr>
          <w:rFonts w:ascii="Times New Roman" w:hAnsi="Times New Roman" w:cs="Times New Roman"/>
        </w:rPr>
        <w:t>- натяжение проводов и поддержание на высоте тяжелых деталей.</w:t>
      </w:r>
    </w:p>
    <w:p w:rsidR="005B08B8" w:rsidRPr="005B08B8" w:rsidRDefault="005B08B8" w:rsidP="005B08B8">
      <w:pPr>
        <w:rPr>
          <w:rFonts w:ascii="Times New Roman" w:hAnsi="Times New Roman" w:cs="Times New Roman"/>
        </w:rPr>
      </w:pPr>
    </w:p>
    <w:p w:rsidR="005B08B8" w:rsidRPr="005B08B8" w:rsidRDefault="005B08B8" w:rsidP="005B08B8">
      <w:pPr>
        <w:rPr>
          <w:rFonts w:ascii="Times New Roman" w:hAnsi="Times New Roman" w:cs="Times New Roman"/>
        </w:rPr>
      </w:pPr>
      <w:r w:rsidRPr="005B08B8">
        <w:rPr>
          <w:rFonts w:ascii="Times New Roman" w:hAnsi="Times New Roman" w:cs="Times New Roman"/>
        </w:rPr>
        <w:t>Для выполнения таких работ следует применять леса,</w:t>
      </w:r>
      <w:r>
        <w:rPr>
          <w:rFonts w:ascii="Times New Roman" w:hAnsi="Times New Roman" w:cs="Times New Roman"/>
        </w:rPr>
        <w:t xml:space="preserve"> подмости и лестницы с площадка</w:t>
      </w:r>
      <w:r w:rsidRPr="005B08B8">
        <w:rPr>
          <w:rFonts w:ascii="Times New Roman" w:hAnsi="Times New Roman" w:cs="Times New Roman"/>
        </w:rPr>
        <w:t>ми, огражденными перилами.</w:t>
      </w:r>
    </w:p>
    <w:p w:rsidR="005B08B8" w:rsidRPr="005B08B8" w:rsidRDefault="005B08B8" w:rsidP="005B08B8">
      <w:pPr>
        <w:rPr>
          <w:rFonts w:ascii="Times New Roman" w:hAnsi="Times New Roman" w:cs="Times New Roman"/>
        </w:rPr>
      </w:pPr>
      <w:r w:rsidRPr="005B08B8">
        <w:rPr>
          <w:rFonts w:ascii="Times New Roman" w:hAnsi="Times New Roman" w:cs="Times New Roman"/>
        </w:rPr>
        <w:t>Не допускается применение переносных металлических лестниц в распределительном устройстве напряжением 220 кВ и ниже.</w:t>
      </w:r>
    </w:p>
    <w:p w:rsidR="005B08B8" w:rsidRPr="005B08B8" w:rsidRDefault="005B08B8" w:rsidP="005B08B8">
      <w:pPr>
        <w:rPr>
          <w:rFonts w:ascii="Times New Roman" w:hAnsi="Times New Roman" w:cs="Times New Roman"/>
        </w:rPr>
      </w:pPr>
      <w:r w:rsidRPr="005B08B8">
        <w:rPr>
          <w:rFonts w:ascii="Times New Roman" w:hAnsi="Times New Roman" w:cs="Times New Roman"/>
        </w:rPr>
        <w:t>В открытом распределительном устройстве напряжен</w:t>
      </w:r>
      <w:r>
        <w:rPr>
          <w:rFonts w:ascii="Times New Roman" w:hAnsi="Times New Roman" w:cs="Times New Roman"/>
        </w:rPr>
        <w:t>ием 330 кВ и выше применение пе</w:t>
      </w:r>
      <w:r w:rsidRPr="005B08B8">
        <w:rPr>
          <w:rFonts w:ascii="Times New Roman" w:hAnsi="Times New Roman" w:cs="Times New Roman"/>
        </w:rPr>
        <w:t>реносных металлических лестниц разрешается при соблюдении следующих условий:</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 лестница должна переноситься в горизонтальном </w:t>
      </w:r>
      <w:r>
        <w:rPr>
          <w:rFonts w:ascii="Times New Roman" w:hAnsi="Times New Roman" w:cs="Times New Roman"/>
        </w:rPr>
        <w:t>положении под непрерывным надзо</w:t>
      </w:r>
      <w:r w:rsidRPr="005B08B8">
        <w:rPr>
          <w:rFonts w:ascii="Times New Roman" w:hAnsi="Times New Roman" w:cs="Times New Roman"/>
        </w:rPr>
        <w:t>ром производителя работ, работника, имеющего группу IV, из числа оперативного персонала;</w:t>
      </w:r>
    </w:p>
    <w:p w:rsidR="005B08B8" w:rsidRPr="005B08B8" w:rsidRDefault="005B08B8" w:rsidP="005B08B8">
      <w:pPr>
        <w:rPr>
          <w:rFonts w:ascii="Times New Roman" w:hAnsi="Times New Roman" w:cs="Times New Roman"/>
        </w:rPr>
      </w:pPr>
      <w:r w:rsidRPr="005B08B8">
        <w:rPr>
          <w:rFonts w:ascii="Times New Roman" w:hAnsi="Times New Roman" w:cs="Times New Roman"/>
        </w:rPr>
        <w:t>- для снятия наведенного потенциала с переносной л</w:t>
      </w:r>
      <w:r>
        <w:rPr>
          <w:rFonts w:ascii="Times New Roman" w:hAnsi="Times New Roman" w:cs="Times New Roman"/>
        </w:rPr>
        <w:t>естницы к ней должна быть присо</w:t>
      </w:r>
      <w:r w:rsidRPr="005B08B8">
        <w:rPr>
          <w:rFonts w:ascii="Times New Roman" w:hAnsi="Times New Roman" w:cs="Times New Roman"/>
        </w:rPr>
        <w:t>единена металлическая цепь, касающаяся земли.</w:t>
      </w:r>
    </w:p>
    <w:p w:rsidR="005B08B8" w:rsidRDefault="005B08B8" w:rsidP="005B08B8">
      <w:pPr>
        <w:rPr>
          <w:rFonts w:ascii="Times New Roman" w:hAnsi="Times New Roman" w:cs="Times New Roman"/>
        </w:rPr>
      </w:pPr>
    </w:p>
    <w:p w:rsidR="00F81D65" w:rsidRPr="005B08B8" w:rsidRDefault="00F81D65" w:rsidP="005B08B8">
      <w:pPr>
        <w:rPr>
          <w:rFonts w:ascii="Times New Roman" w:hAnsi="Times New Roman" w:cs="Times New Roman"/>
        </w:rPr>
      </w:pPr>
    </w:p>
    <w:p w:rsidR="005B08B8" w:rsidRPr="00F81D65" w:rsidRDefault="005B08B8" w:rsidP="005B08B8">
      <w:pPr>
        <w:rPr>
          <w:rFonts w:ascii="Times New Roman" w:hAnsi="Times New Roman" w:cs="Times New Roman"/>
          <w:b/>
        </w:rPr>
      </w:pPr>
      <w:r w:rsidRPr="00F81D65">
        <w:rPr>
          <w:rFonts w:ascii="Times New Roman" w:hAnsi="Times New Roman" w:cs="Times New Roman"/>
          <w:b/>
        </w:rPr>
        <w:t>Меры безопасности при работе со строительными лесами</w:t>
      </w:r>
    </w:p>
    <w:p w:rsidR="005B08B8" w:rsidRPr="005B08B8" w:rsidRDefault="005B08B8" w:rsidP="005B08B8">
      <w:pPr>
        <w:rPr>
          <w:rFonts w:ascii="Times New Roman" w:hAnsi="Times New Roman" w:cs="Times New Roman"/>
        </w:rPr>
      </w:pPr>
      <w:r w:rsidRPr="005B08B8">
        <w:rPr>
          <w:rFonts w:ascii="Times New Roman" w:hAnsi="Times New Roman" w:cs="Times New Roman"/>
        </w:rPr>
        <w:t>Леса и подмости должны быть инвентарными и изготовляться по типовым проектам. На них должны иметься паспорта завода-изготовителя.</w:t>
      </w:r>
    </w:p>
    <w:p w:rsidR="005B08B8" w:rsidRPr="005B08B8" w:rsidRDefault="005B08B8" w:rsidP="005B08B8">
      <w:pPr>
        <w:rPr>
          <w:rFonts w:ascii="Times New Roman" w:hAnsi="Times New Roman" w:cs="Times New Roman"/>
        </w:rPr>
      </w:pPr>
      <w:r w:rsidRPr="005B08B8">
        <w:rPr>
          <w:rFonts w:ascii="Times New Roman" w:hAnsi="Times New Roman" w:cs="Times New Roman"/>
        </w:rPr>
        <w:t>Леса и подмости могут быть металлическими разборными или деревянными.</w:t>
      </w:r>
    </w:p>
    <w:p w:rsidR="005B08B8" w:rsidRPr="005B08B8" w:rsidRDefault="005B08B8" w:rsidP="005B08B8">
      <w:pPr>
        <w:rPr>
          <w:rFonts w:ascii="Times New Roman" w:hAnsi="Times New Roman" w:cs="Times New Roman"/>
        </w:rPr>
      </w:pPr>
      <w:r w:rsidRPr="005B08B8">
        <w:rPr>
          <w:rFonts w:ascii="Times New Roman" w:hAnsi="Times New Roman" w:cs="Times New Roman"/>
        </w:rPr>
        <w:t>Перед началом эксплуатации строительных лесов, необходимо убедиться в правильности их монтажа. Особое внимание следует обратить на вертикаль</w:t>
      </w:r>
      <w:r>
        <w:rPr>
          <w:rFonts w:ascii="Times New Roman" w:hAnsi="Times New Roman" w:cs="Times New Roman"/>
        </w:rPr>
        <w:t>ность стоек и надежность крепле</w:t>
      </w:r>
      <w:r w:rsidRPr="005B08B8">
        <w:rPr>
          <w:rFonts w:ascii="Times New Roman" w:hAnsi="Times New Roman" w:cs="Times New Roman"/>
        </w:rPr>
        <w:t>ния лесов. Надежность крепления проверяется приспособл</w:t>
      </w:r>
      <w:r>
        <w:rPr>
          <w:rFonts w:ascii="Times New Roman" w:hAnsi="Times New Roman" w:cs="Times New Roman"/>
        </w:rPr>
        <w:t>ением для контроля усилий закли</w:t>
      </w:r>
      <w:r w:rsidRPr="005B08B8">
        <w:rPr>
          <w:rFonts w:ascii="Times New Roman" w:hAnsi="Times New Roman" w:cs="Times New Roman"/>
        </w:rPr>
        <w:t xml:space="preserve">нивания пробок, которое развивает усилие выдергивания около 300 к/гс. </w:t>
      </w:r>
    </w:p>
    <w:p w:rsidR="005B08B8" w:rsidRPr="005B08B8" w:rsidRDefault="005B08B8" w:rsidP="005B08B8">
      <w:pPr>
        <w:rPr>
          <w:rFonts w:ascii="Times New Roman" w:hAnsi="Times New Roman" w:cs="Times New Roman"/>
        </w:rPr>
      </w:pPr>
      <w:r w:rsidRPr="005B08B8">
        <w:rPr>
          <w:rFonts w:ascii="Times New Roman" w:hAnsi="Times New Roman" w:cs="Times New Roman"/>
        </w:rPr>
        <w:t>Нагрузка на настилы лесов, подмостей и грузопод</w:t>
      </w:r>
      <w:r>
        <w:rPr>
          <w:rFonts w:ascii="Times New Roman" w:hAnsi="Times New Roman" w:cs="Times New Roman"/>
        </w:rPr>
        <w:t>ъемных площадок не должна превы</w:t>
      </w:r>
      <w:r w:rsidRPr="005B08B8">
        <w:rPr>
          <w:rFonts w:ascii="Times New Roman" w:hAnsi="Times New Roman" w:cs="Times New Roman"/>
        </w:rPr>
        <w:t xml:space="preserve">шать допустимой, установленной проектом. На лесах и подмостях должны быть плакаты с указанием допустимой нагрузки и схемы ее размещения. </w:t>
      </w:r>
    </w:p>
    <w:p w:rsidR="005B08B8" w:rsidRPr="005B08B8" w:rsidRDefault="005B08B8" w:rsidP="005B08B8">
      <w:pPr>
        <w:rPr>
          <w:rFonts w:ascii="Times New Roman" w:hAnsi="Times New Roman" w:cs="Times New Roman"/>
        </w:rPr>
      </w:pPr>
      <w:r w:rsidRPr="005B08B8">
        <w:rPr>
          <w:rFonts w:ascii="Times New Roman" w:hAnsi="Times New Roman" w:cs="Times New Roman"/>
        </w:rPr>
        <w:t>Настилы лесов и подмостей, расположенные на высоте 1,3 м и выше от уровня земли, должны иметь ограждения, состоящие из стоек, перил ограж</w:t>
      </w:r>
      <w:r>
        <w:rPr>
          <w:rFonts w:ascii="Times New Roman" w:hAnsi="Times New Roman" w:cs="Times New Roman"/>
        </w:rPr>
        <w:t>дения высотой не менее 1,1 м, од</w:t>
      </w:r>
      <w:r w:rsidRPr="005B08B8">
        <w:rPr>
          <w:rFonts w:ascii="Times New Roman" w:hAnsi="Times New Roman" w:cs="Times New Roman"/>
        </w:rPr>
        <w:t>ного промежуточного горизонтального элемента или сетки и бортовой доски высотой не менее 0,15 м. Расстояние между стойками поручней должно быть не более 2 м. Ограждения и перила должны выдерживать сосредоточенную нагрузку 70 кгс. Ширина настила на лесах должна быть не менее 1 м.</w:t>
      </w:r>
    </w:p>
    <w:p w:rsidR="005B08B8" w:rsidRPr="00F81D65" w:rsidRDefault="005B08B8" w:rsidP="005B08B8">
      <w:pPr>
        <w:rPr>
          <w:rFonts w:ascii="Times New Roman" w:hAnsi="Times New Roman" w:cs="Times New Roman"/>
          <w:b/>
          <w:u w:val="single"/>
        </w:rPr>
      </w:pPr>
      <w:r w:rsidRPr="00F81D65">
        <w:rPr>
          <w:rFonts w:ascii="Times New Roman" w:hAnsi="Times New Roman" w:cs="Times New Roman"/>
          <w:b/>
          <w:u w:val="single"/>
        </w:rPr>
        <w:t>Запрещается сбрасывать с высоты демонтируемые части оборудования и мусор.</w:t>
      </w:r>
    </w:p>
    <w:p w:rsidR="005B08B8" w:rsidRPr="005B08B8" w:rsidRDefault="005B08B8" w:rsidP="005B08B8">
      <w:pPr>
        <w:rPr>
          <w:rFonts w:ascii="Times New Roman" w:hAnsi="Times New Roman" w:cs="Times New Roman"/>
        </w:rPr>
      </w:pPr>
      <w:r w:rsidRPr="005B08B8">
        <w:rPr>
          <w:rFonts w:ascii="Times New Roman" w:hAnsi="Times New Roman" w:cs="Times New Roman"/>
        </w:rPr>
        <w:t>Леса высотой более 4 м допускаются к эксплуатации только после приемки их комиссией и оформления акта. Акт приемки лесов утверждает главн</w:t>
      </w:r>
      <w:r>
        <w:rPr>
          <w:rFonts w:ascii="Times New Roman" w:hAnsi="Times New Roman" w:cs="Times New Roman"/>
        </w:rPr>
        <w:t>ый инженер организации, принима</w:t>
      </w:r>
      <w:r w:rsidRPr="005B08B8">
        <w:rPr>
          <w:rFonts w:ascii="Times New Roman" w:hAnsi="Times New Roman" w:cs="Times New Roman"/>
        </w:rPr>
        <w:t>ющей леса в эксплуатацию и хранится у руководителя работ.</w:t>
      </w:r>
    </w:p>
    <w:p w:rsidR="005B08B8" w:rsidRPr="005B08B8" w:rsidRDefault="005B08B8" w:rsidP="005B08B8">
      <w:pPr>
        <w:rPr>
          <w:rFonts w:ascii="Times New Roman" w:hAnsi="Times New Roman" w:cs="Times New Roman"/>
        </w:rPr>
      </w:pPr>
      <w:r w:rsidRPr="005B08B8">
        <w:rPr>
          <w:rFonts w:ascii="Times New Roman" w:hAnsi="Times New Roman" w:cs="Times New Roman"/>
        </w:rPr>
        <w:t>Леса, с которых более месяца работа не производилась, а также после дожд</w:t>
      </w:r>
      <w:r>
        <w:rPr>
          <w:rFonts w:ascii="Times New Roman" w:hAnsi="Times New Roman" w:cs="Times New Roman"/>
        </w:rPr>
        <w:t>я или оттепе</w:t>
      </w:r>
      <w:r w:rsidRPr="005B08B8">
        <w:rPr>
          <w:rFonts w:ascii="Times New Roman" w:hAnsi="Times New Roman" w:cs="Times New Roman"/>
        </w:rPr>
        <w:t>ли, вызвавших их деформацию, должны быть исправлены и приняты вновь.</w:t>
      </w:r>
    </w:p>
    <w:p w:rsidR="005B08B8" w:rsidRPr="005B08B8" w:rsidRDefault="005B08B8" w:rsidP="005B08B8">
      <w:pPr>
        <w:rPr>
          <w:rFonts w:ascii="Times New Roman" w:hAnsi="Times New Roman" w:cs="Times New Roman"/>
        </w:rPr>
      </w:pPr>
      <w:r w:rsidRPr="005B08B8">
        <w:rPr>
          <w:rFonts w:ascii="Times New Roman" w:hAnsi="Times New Roman" w:cs="Times New Roman"/>
        </w:rPr>
        <w:t>В процессе эксплуатации леса должен ежедневно осма</w:t>
      </w:r>
      <w:r>
        <w:rPr>
          <w:rFonts w:ascii="Times New Roman" w:hAnsi="Times New Roman" w:cs="Times New Roman"/>
        </w:rPr>
        <w:t>тривать руководитель работ с за</w:t>
      </w:r>
      <w:r w:rsidRPr="005B08B8">
        <w:rPr>
          <w:rFonts w:ascii="Times New Roman" w:hAnsi="Times New Roman" w:cs="Times New Roman"/>
        </w:rPr>
        <w:t>писью результатов осмотра в журнале.</w:t>
      </w:r>
    </w:p>
    <w:p w:rsidR="005B08B8" w:rsidRPr="005B08B8" w:rsidRDefault="005B08B8" w:rsidP="005B08B8">
      <w:pPr>
        <w:rPr>
          <w:rFonts w:ascii="Times New Roman" w:hAnsi="Times New Roman" w:cs="Times New Roman"/>
        </w:rPr>
      </w:pPr>
      <w:r w:rsidRPr="005B08B8">
        <w:rPr>
          <w:rFonts w:ascii="Times New Roman" w:hAnsi="Times New Roman" w:cs="Times New Roman"/>
        </w:rPr>
        <w:t>Работа со случайных подставок (ящиков, бочек, досок и т.п.) запрещается.</w:t>
      </w:r>
    </w:p>
    <w:p w:rsidR="00A42F73" w:rsidRPr="005B08B8" w:rsidRDefault="005B08B8" w:rsidP="005B08B8">
      <w:pPr>
        <w:rPr>
          <w:rFonts w:ascii="Times New Roman" w:hAnsi="Times New Roman" w:cs="Times New Roman"/>
        </w:rPr>
      </w:pPr>
      <w:r w:rsidRPr="005B08B8">
        <w:rPr>
          <w:rFonts w:ascii="Times New Roman" w:hAnsi="Times New Roman" w:cs="Times New Roman"/>
        </w:rPr>
        <w:t>Сборка и разборка лесов должны выполняться по наря</w:t>
      </w:r>
      <w:r>
        <w:rPr>
          <w:rFonts w:ascii="Times New Roman" w:hAnsi="Times New Roman" w:cs="Times New Roman"/>
        </w:rPr>
        <w:t>ду под руководством и наблюдени</w:t>
      </w:r>
      <w:r w:rsidRPr="005B08B8">
        <w:rPr>
          <w:rFonts w:ascii="Times New Roman" w:hAnsi="Times New Roman" w:cs="Times New Roman"/>
        </w:rPr>
        <w:t xml:space="preserve">ем </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5B08B8" w:rsidRPr="005B08B8" w:rsidRDefault="005B08B8" w:rsidP="005B08B8">
      <w:pPr>
        <w:rPr>
          <w:rFonts w:ascii="Times New Roman" w:hAnsi="Times New Roman" w:cs="Times New Roman"/>
        </w:rPr>
      </w:pPr>
      <w:r w:rsidRPr="005B08B8">
        <w:rPr>
          <w:rFonts w:ascii="Times New Roman" w:hAnsi="Times New Roman" w:cs="Times New Roman"/>
        </w:rPr>
        <w:t>производителя. Доступ посторонних людей в зону, где устанавливаются или разбираются леса и подмости, должен быть закрыт.</w:t>
      </w:r>
    </w:p>
    <w:p w:rsidR="005B08B8" w:rsidRPr="005B08B8" w:rsidRDefault="005B08B8" w:rsidP="005B08B8">
      <w:pPr>
        <w:rPr>
          <w:rFonts w:ascii="Times New Roman" w:hAnsi="Times New Roman" w:cs="Times New Roman"/>
        </w:rPr>
      </w:pPr>
      <w:r w:rsidRPr="005B08B8">
        <w:rPr>
          <w:rFonts w:ascii="Times New Roman" w:hAnsi="Times New Roman" w:cs="Times New Roman"/>
        </w:rPr>
        <w:t xml:space="preserve">На время работ на высоте проход внизу запрещается и опасная зона ограждается. </w:t>
      </w:r>
    </w:p>
    <w:p w:rsidR="005B08B8" w:rsidRPr="005B08B8" w:rsidRDefault="005B08B8" w:rsidP="005B08B8">
      <w:pPr>
        <w:rPr>
          <w:rFonts w:ascii="Times New Roman" w:hAnsi="Times New Roman" w:cs="Times New Roman"/>
        </w:rPr>
      </w:pPr>
      <w:r w:rsidRPr="005B08B8">
        <w:rPr>
          <w:rFonts w:ascii="Times New Roman" w:hAnsi="Times New Roman" w:cs="Times New Roman"/>
        </w:rPr>
        <w:t>При выполнении работ с лесов высотой 6 м и более должно быть не менее двух настилов: рабочий (верхний) и защитный (нижний). Каждое рабочее место на лесах, примыкающих к зданию или сооружению, должно быть, кроме того, защищ</w:t>
      </w:r>
      <w:r>
        <w:rPr>
          <w:rFonts w:ascii="Times New Roman" w:hAnsi="Times New Roman" w:cs="Times New Roman"/>
        </w:rPr>
        <w:t>ено сверху настилом, расположен</w:t>
      </w:r>
      <w:r w:rsidRPr="005B08B8">
        <w:rPr>
          <w:rFonts w:ascii="Times New Roman" w:hAnsi="Times New Roman" w:cs="Times New Roman"/>
        </w:rPr>
        <w:t>ным на высоте не более 2 м от рабочего.</w:t>
      </w:r>
    </w:p>
    <w:p w:rsidR="005B08B8" w:rsidRPr="005B08B8" w:rsidRDefault="005B08B8" w:rsidP="005B08B8">
      <w:pPr>
        <w:rPr>
          <w:rFonts w:ascii="Times New Roman" w:hAnsi="Times New Roman" w:cs="Times New Roman"/>
        </w:rPr>
      </w:pPr>
      <w:r w:rsidRPr="005B08B8">
        <w:rPr>
          <w:rFonts w:ascii="Times New Roman" w:hAnsi="Times New Roman" w:cs="Times New Roman"/>
        </w:rPr>
        <w:t>Эл. провода, расположенные на расстоянии менее 5 м от металлических лесов, на время установки или разборки лесов должны быть обесточены или демонтированы.</w:t>
      </w:r>
    </w:p>
    <w:p w:rsidR="005B08B8" w:rsidRPr="005B08B8" w:rsidRDefault="005B08B8" w:rsidP="005B08B8">
      <w:pPr>
        <w:rPr>
          <w:rFonts w:ascii="Times New Roman" w:hAnsi="Times New Roman" w:cs="Times New Roman"/>
        </w:rPr>
      </w:pPr>
      <w:r w:rsidRPr="005B08B8">
        <w:rPr>
          <w:rFonts w:ascii="Times New Roman" w:hAnsi="Times New Roman" w:cs="Times New Roman"/>
        </w:rPr>
        <w:t>При работе на высоте с лестниц, а также со стремянок с верхними площадками, не огражденными перилами, следует применять предохранительный пояс.</w:t>
      </w:r>
    </w:p>
    <w:p w:rsidR="005B08B8" w:rsidRPr="005B08B8" w:rsidRDefault="005B08B8" w:rsidP="005B08B8">
      <w:pPr>
        <w:rPr>
          <w:rFonts w:ascii="Times New Roman" w:hAnsi="Times New Roman" w:cs="Times New Roman"/>
        </w:rPr>
      </w:pPr>
      <w:r w:rsidRPr="005B08B8">
        <w:rPr>
          <w:rFonts w:ascii="Times New Roman" w:hAnsi="Times New Roman" w:cs="Times New Roman"/>
        </w:rPr>
        <w:t>Поднимать и опускать груз по приставной лестнице и оставлять на ней инструмент за-прещается.</w:t>
      </w:r>
    </w:p>
    <w:p w:rsidR="00492D6F" w:rsidRPr="007B39EB" w:rsidRDefault="005B08B8" w:rsidP="005B08B8">
      <w:pPr>
        <w:rPr>
          <w:rFonts w:ascii="Times New Roman" w:hAnsi="Times New Roman" w:cs="Times New Roman"/>
        </w:rPr>
      </w:pPr>
      <w:r w:rsidRPr="005B08B8">
        <w:rPr>
          <w:rFonts w:ascii="Times New Roman" w:hAnsi="Times New Roman" w:cs="Times New Roman"/>
        </w:rPr>
        <w:t>Металлические леса заземляются. При установке на открытом воздухе металлические и деревянные леса оборудуются молниеотводами. Молниеотводы состоят из молниеприемника, токовода, заземлителя. Расстояние между молниеприемниками должно быть не более 20 м. Со-противление заземления должно быть не более 15 Ом.</w:t>
      </w:r>
    </w:p>
    <w:p w:rsidR="00A62B81" w:rsidRPr="00F81D65" w:rsidRDefault="00A62B81" w:rsidP="00A62B81">
      <w:pPr>
        <w:rPr>
          <w:rFonts w:ascii="Times New Roman" w:hAnsi="Times New Roman" w:cs="Times New Roman"/>
          <w:b/>
        </w:rPr>
      </w:pPr>
      <w:r w:rsidRPr="00F81D65">
        <w:rPr>
          <w:rFonts w:ascii="Times New Roman" w:hAnsi="Times New Roman" w:cs="Times New Roman"/>
          <w:b/>
        </w:rPr>
        <w:t>Требования безопасности при монтаже и демонтаже стальных и сборных несущих конструкций</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 процессе, монтажа монтажники должны находиться </w:t>
      </w:r>
      <w:r w:rsidR="007B39EB">
        <w:rPr>
          <w:rFonts w:ascii="Times New Roman" w:hAnsi="Times New Roman" w:cs="Times New Roman"/>
        </w:rPr>
        <w:t>на ранее установленных и закреп</w:t>
      </w:r>
      <w:r w:rsidRPr="007B39EB">
        <w:rPr>
          <w:rFonts w:ascii="Times New Roman" w:hAnsi="Times New Roman" w:cs="Times New Roman"/>
        </w:rPr>
        <w:t>ленных конструкциях или на средствах подмащивания.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Навесные монтажные площадки, лестницы и другие приспособления, необходимые для работы монтажников на высоте, следует устанавливать и </w:t>
      </w:r>
      <w:r w:rsidR="007B39EB">
        <w:rPr>
          <w:rFonts w:ascii="Times New Roman" w:hAnsi="Times New Roman" w:cs="Times New Roman"/>
        </w:rPr>
        <w:t>закреплять на монтируемых конст</w:t>
      </w:r>
      <w:r w:rsidRPr="007B39EB">
        <w:rPr>
          <w:rFonts w:ascii="Times New Roman" w:hAnsi="Times New Roman" w:cs="Times New Roman"/>
        </w:rPr>
        <w:t>рукциях до их подъема для установки в проектное положение.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Для перехода монтажников с одной конструкции на другую следует применять лестницы, переходные мостики и трапы, имеющие ограждения, а там, </w:t>
      </w:r>
      <w:r w:rsidR="007B39EB">
        <w:rPr>
          <w:rFonts w:ascii="Times New Roman" w:hAnsi="Times New Roman" w:cs="Times New Roman"/>
        </w:rPr>
        <w:t>где это невозможно - предохрани</w:t>
      </w:r>
      <w:r w:rsidRPr="007B39EB">
        <w:rPr>
          <w:rFonts w:ascii="Times New Roman" w:hAnsi="Times New Roman" w:cs="Times New Roman"/>
        </w:rPr>
        <w:t>тельные пояса, страховочные канаты.</w:t>
      </w:r>
    </w:p>
    <w:p w:rsidR="00A62B81" w:rsidRPr="007B39EB" w:rsidRDefault="00A62B81" w:rsidP="00A62B81">
      <w:pPr>
        <w:rPr>
          <w:rFonts w:ascii="Times New Roman" w:hAnsi="Times New Roman" w:cs="Times New Roman"/>
        </w:rPr>
      </w:pPr>
      <w:r w:rsidRPr="007B39EB">
        <w:rPr>
          <w:rFonts w:ascii="Times New Roman" w:hAnsi="Times New Roman" w:cs="Times New Roman"/>
        </w:rPr>
        <w:t>Электромонтажные и наладочные работы должны выполняться в пределах выделенного участка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Безопасность работников при монтаже и демонтаже с</w:t>
      </w:r>
      <w:r w:rsidR="007B39EB">
        <w:rPr>
          <w:rFonts w:ascii="Times New Roman" w:hAnsi="Times New Roman" w:cs="Times New Roman"/>
        </w:rPr>
        <w:t>тальных и сборных несущих конст</w:t>
      </w:r>
      <w:r w:rsidRPr="007B39EB">
        <w:rPr>
          <w:rFonts w:ascii="Times New Roman" w:hAnsi="Times New Roman" w:cs="Times New Roman"/>
        </w:rPr>
        <w:t>рукций должна обеспечиваться применением:</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лестниц, настилов, подмостей;</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платформ, подъемных клетей, монтажных люлек и других аналогичных средств;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ограждений;</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предохранительных поясов и стропов, предохранительных сетей;</w:t>
      </w:r>
    </w:p>
    <w:p w:rsidR="00A62B81" w:rsidRPr="007B39EB"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мобильных рабочих платформ;</w:t>
      </w:r>
    </w:p>
    <w:p w:rsidR="00A62B81" w:rsidRPr="007B39EB" w:rsidRDefault="00A62B81" w:rsidP="00A62B81">
      <w:pPr>
        <w:rPr>
          <w:rFonts w:ascii="Times New Roman" w:hAnsi="Times New Roman" w:cs="Times New Roman"/>
        </w:rPr>
      </w:pPr>
      <w:r w:rsidRPr="007B39EB">
        <w:rPr>
          <w:rFonts w:ascii="Times New Roman" w:hAnsi="Times New Roman" w:cs="Times New Roman"/>
        </w:rPr>
        <w:t>6.</w:t>
      </w:r>
      <w:r w:rsidRPr="007B39EB">
        <w:rPr>
          <w:rFonts w:ascii="Times New Roman" w:hAnsi="Times New Roman" w:cs="Times New Roman"/>
        </w:rPr>
        <w:tab/>
        <w:t>способов подъема и установки монтируемых несущих конструкций, исключающих их дисбаланс, неустойчивость или перекашивание в процессе этих операций.</w:t>
      </w:r>
    </w:p>
    <w:p w:rsidR="00A62B81" w:rsidRPr="007B39EB" w:rsidRDefault="00A62B81" w:rsidP="00A62B81">
      <w:pPr>
        <w:rPr>
          <w:rFonts w:ascii="Times New Roman" w:hAnsi="Times New Roman" w:cs="Times New Roman"/>
        </w:rPr>
      </w:pPr>
      <w:r w:rsidRPr="007B39EB">
        <w:rPr>
          <w:rFonts w:ascii="Times New Roman" w:hAnsi="Times New Roman" w:cs="Times New Roman"/>
        </w:rPr>
        <w:t>Грузоподъемные крюки, захваты, зажимы и другие приспособления для подъема стальных и сборных несущих конструкций должны:</w:t>
      </w:r>
    </w:p>
    <w:p w:rsidR="00A62B81" w:rsidRPr="007B39EB" w:rsidRDefault="00A62B81" w:rsidP="00A62B81">
      <w:pPr>
        <w:rPr>
          <w:rFonts w:ascii="Times New Roman" w:hAnsi="Times New Roman" w:cs="Times New Roman"/>
        </w:rPr>
      </w:pPr>
      <w:r w:rsidRPr="007B39EB">
        <w:rPr>
          <w:rFonts w:ascii="Times New Roman" w:hAnsi="Times New Roman" w:cs="Times New Roman"/>
        </w:rPr>
        <w:t>а)</w:t>
      </w:r>
      <w:r w:rsidRPr="007B39EB">
        <w:rPr>
          <w:rFonts w:ascii="Times New Roman" w:hAnsi="Times New Roman" w:cs="Times New Roman"/>
        </w:rPr>
        <w:tab/>
        <w:t>иметь размеры, форму, обеспечивающие безопасный з</w:t>
      </w:r>
      <w:r w:rsidR="007B39EB">
        <w:rPr>
          <w:rFonts w:ascii="Times New Roman" w:hAnsi="Times New Roman" w:cs="Times New Roman"/>
        </w:rPr>
        <w:t>ахват без повреждения частей не</w:t>
      </w:r>
      <w:r w:rsidRPr="007B39EB">
        <w:rPr>
          <w:rFonts w:ascii="Times New Roman" w:hAnsi="Times New Roman" w:cs="Times New Roman"/>
        </w:rPr>
        <w:t>сущих конструкций и их надежную транспортировку;</w:t>
      </w:r>
    </w:p>
    <w:tbl>
      <w:tblPr>
        <w:tblpPr w:leftFromText="180" w:rightFromText="180" w:vertAnchor="text" w:horzAnchor="page" w:tblpX="1060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Default="00A62B81" w:rsidP="00A62B81">
      <w:pPr>
        <w:rPr>
          <w:rFonts w:ascii="Times New Roman" w:hAnsi="Times New Roman" w:cs="Times New Roman"/>
        </w:rPr>
      </w:pPr>
      <w:r w:rsidRPr="007B39EB">
        <w:rPr>
          <w:rFonts w:ascii="Times New Roman" w:hAnsi="Times New Roman" w:cs="Times New Roman"/>
        </w:rPr>
        <w:t>б)</w:t>
      </w:r>
      <w:r w:rsidRPr="007B39EB">
        <w:rPr>
          <w:rFonts w:ascii="Times New Roman" w:hAnsi="Times New Roman" w:cs="Times New Roman"/>
        </w:rPr>
        <w:tab/>
        <w:t>иметь маркировку с указанием максимально разреше</w:t>
      </w:r>
      <w:r w:rsidR="007B39EB">
        <w:rPr>
          <w:rFonts w:ascii="Times New Roman" w:hAnsi="Times New Roman" w:cs="Times New Roman"/>
        </w:rPr>
        <w:t xml:space="preserve">нной нагрузки при самых </w:t>
      </w:r>
    </w:p>
    <w:p w:rsidR="00A62B81" w:rsidRPr="007B39EB" w:rsidRDefault="007B39EB" w:rsidP="00A62B81">
      <w:pPr>
        <w:rPr>
          <w:rFonts w:ascii="Times New Roman" w:hAnsi="Times New Roman" w:cs="Times New Roman"/>
        </w:rPr>
      </w:pPr>
      <w:r>
        <w:rPr>
          <w:rFonts w:ascii="Times New Roman" w:hAnsi="Times New Roman" w:cs="Times New Roman"/>
        </w:rPr>
        <w:t>неблаго</w:t>
      </w:r>
      <w:r w:rsidR="00A62B81" w:rsidRPr="007B39EB">
        <w:rPr>
          <w:rFonts w:ascii="Times New Roman" w:hAnsi="Times New Roman" w:cs="Times New Roman"/>
        </w:rPr>
        <w:t>приятных условиях подъема.</w:t>
      </w:r>
    </w:p>
    <w:p w:rsidR="00A62B81" w:rsidRPr="007B39EB" w:rsidRDefault="00A62B81" w:rsidP="00A62B81">
      <w:pPr>
        <w:rPr>
          <w:rFonts w:ascii="Times New Roman" w:hAnsi="Times New Roman" w:cs="Times New Roman"/>
        </w:rPr>
      </w:pPr>
      <w:r w:rsidRPr="007B39EB">
        <w:rPr>
          <w:rFonts w:ascii="Times New Roman" w:hAnsi="Times New Roman" w:cs="Times New Roman"/>
        </w:rPr>
        <w:t>Подъем несущих конструкций и их частей должен пр</w:t>
      </w:r>
      <w:r w:rsidR="007B39EB">
        <w:rPr>
          <w:rFonts w:ascii="Times New Roman" w:hAnsi="Times New Roman" w:cs="Times New Roman"/>
        </w:rPr>
        <w:t>оизводиться способами, исключаю</w:t>
      </w:r>
      <w:r w:rsidRPr="007B39EB">
        <w:rPr>
          <w:rFonts w:ascii="Times New Roman" w:hAnsi="Times New Roman" w:cs="Times New Roman"/>
        </w:rPr>
        <w:t>щими их случайное вращение.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До начала подъема несущих конструкций на них долж</w:t>
      </w:r>
      <w:r w:rsidR="007B39EB">
        <w:rPr>
          <w:rFonts w:ascii="Times New Roman" w:hAnsi="Times New Roman" w:cs="Times New Roman"/>
        </w:rPr>
        <w:t>ны быть установлены защитные ог</w:t>
      </w:r>
      <w:r w:rsidRPr="007B39EB">
        <w:rPr>
          <w:rFonts w:ascii="Times New Roman" w:hAnsi="Times New Roman" w:cs="Times New Roman"/>
        </w:rPr>
        <w:t>раждения (перила, рабочие площадки) элементами крепле</w:t>
      </w:r>
      <w:r w:rsidR="007B39EB">
        <w:rPr>
          <w:rFonts w:ascii="Times New Roman" w:hAnsi="Times New Roman" w:cs="Times New Roman"/>
        </w:rPr>
        <w:t>ния подвесных лесов, предохрани</w:t>
      </w:r>
      <w:r w:rsidRPr="007B39EB">
        <w:rPr>
          <w:rFonts w:ascii="Times New Roman" w:hAnsi="Times New Roman" w:cs="Times New Roman"/>
        </w:rPr>
        <w:t>тельных поясов и других средств, необходимых для обеспечения безопасности работников при последующих монтажных работах.</w:t>
      </w:r>
    </w:p>
    <w:p w:rsidR="00A62B81" w:rsidRPr="007B39EB" w:rsidRDefault="00A62B81" w:rsidP="00A62B81">
      <w:pPr>
        <w:rPr>
          <w:rFonts w:ascii="Times New Roman" w:hAnsi="Times New Roman" w:cs="Times New Roman"/>
        </w:rPr>
      </w:pPr>
      <w:r w:rsidRPr="007B39EB">
        <w:rPr>
          <w:rFonts w:ascii="Times New Roman" w:hAnsi="Times New Roman" w:cs="Times New Roman"/>
        </w:rPr>
        <w:t>Не допускается переход монтажников по установленным конструкциям и их элементам (фермам, ригелям и т.п.), на которых невозможно обеспечить требуемую ширину прохода при установленных ограждениях, без применения специальных предохр</w:t>
      </w:r>
      <w:r w:rsidR="007B39EB">
        <w:rPr>
          <w:rFonts w:ascii="Times New Roman" w:hAnsi="Times New Roman" w:cs="Times New Roman"/>
        </w:rPr>
        <w:t>анительных приспособле</w:t>
      </w:r>
      <w:r w:rsidRPr="007B39EB">
        <w:rPr>
          <w:rFonts w:ascii="Times New Roman" w:hAnsi="Times New Roman" w:cs="Times New Roman"/>
        </w:rPr>
        <w:t>ний (натянутого вдоль фермы или ригеля каната для закре</w:t>
      </w:r>
      <w:r w:rsidR="007B39EB">
        <w:rPr>
          <w:rFonts w:ascii="Times New Roman" w:hAnsi="Times New Roman" w:cs="Times New Roman"/>
        </w:rPr>
        <w:t>пления карабина фала предохрани</w:t>
      </w:r>
      <w:r w:rsidRPr="007B39EB">
        <w:rPr>
          <w:rFonts w:ascii="Times New Roman" w:hAnsi="Times New Roman" w:cs="Times New Roman"/>
        </w:rPr>
        <w:t>тельного пояса).</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участке (захватке), где ведутся монтажные работы, не допускается выполнение других работ и нахождение посторонних лиц.</w:t>
      </w:r>
    </w:p>
    <w:p w:rsidR="00A62B81" w:rsidRPr="007B39EB" w:rsidRDefault="00A62B81" w:rsidP="00A62B81">
      <w:pPr>
        <w:rPr>
          <w:rFonts w:ascii="Times New Roman" w:hAnsi="Times New Roman" w:cs="Times New Roman"/>
        </w:rPr>
      </w:pPr>
      <w:r w:rsidRPr="007B39EB">
        <w:rPr>
          <w:rFonts w:ascii="Times New Roman" w:hAnsi="Times New Roman" w:cs="Times New Roman"/>
        </w:rPr>
        <w:t>Способы строповки элементов конструкций и оборудо</w:t>
      </w:r>
      <w:r w:rsidR="007B39EB">
        <w:rPr>
          <w:rFonts w:ascii="Times New Roman" w:hAnsi="Times New Roman" w:cs="Times New Roman"/>
        </w:rPr>
        <w:t>вания должны обеспечивать их по</w:t>
      </w:r>
      <w:r w:rsidRPr="007B39EB">
        <w:rPr>
          <w:rFonts w:ascii="Times New Roman" w:hAnsi="Times New Roman" w:cs="Times New Roman"/>
        </w:rPr>
        <w:t>дачу к месту установки в положении, близком к проектному.</w:t>
      </w:r>
    </w:p>
    <w:p w:rsidR="00A62B81" w:rsidRPr="007B39EB" w:rsidRDefault="00A62B81" w:rsidP="00A62B81">
      <w:pPr>
        <w:rPr>
          <w:rFonts w:ascii="Times New Roman" w:hAnsi="Times New Roman" w:cs="Times New Roman"/>
        </w:rPr>
      </w:pPr>
      <w:r w:rsidRPr="007B39EB">
        <w:rPr>
          <w:rFonts w:ascii="Times New Roman" w:hAnsi="Times New Roman" w:cs="Times New Roman"/>
        </w:rPr>
        <w:t>Элементы монтируемых конструкций или оборудование во время перемещения должны удерживаться от раскачивания и вращения гибкими оттяжками.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Не допускается пребывание людей на элементах конструкций и оборудовании во время их подъема и перемещения.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Во время перерывов в работе не допускается оставлять </w:t>
      </w:r>
      <w:r w:rsidR="007B39EB">
        <w:rPr>
          <w:rFonts w:ascii="Times New Roman" w:hAnsi="Times New Roman" w:cs="Times New Roman"/>
        </w:rPr>
        <w:t>на весу поднятые элементы конст</w:t>
      </w:r>
      <w:r w:rsidRPr="007B39EB">
        <w:rPr>
          <w:rFonts w:ascii="Times New Roman" w:hAnsi="Times New Roman" w:cs="Times New Roman"/>
        </w:rPr>
        <w:t>рукций и оборудование.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Не допускается нахождение людей под монтируемыми элементами конструкций и под оборудованием до установки их в проектное положение и закрепления.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необходимости нахождения работников под м</w:t>
      </w:r>
      <w:r w:rsidR="007B39EB">
        <w:rPr>
          <w:rFonts w:ascii="Times New Roman" w:hAnsi="Times New Roman" w:cs="Times New Roman"/>
        </w:rPr>
        <w:t>онтируемым оборудованием (конст</w:t>
      </w:r>
      <w:r w:rsidRPr="007B39EB">
        <w:rPr>
          <w:rFonts w:ascii="Times New Roman" w:hAnsi="Times New Roman" w:cs="Times New Roman"/>
        </w:rPr>
        <w:t>рукциями), а также на оборудовании (конструкциях) должны осуществляться специальные мероприятия, обеспечивающие их безопасность.</w:t>
      </w:r>
    </w:p>
    <w:p w:rsidR="00A62B81" w:rsidRPr="007B39EB" w:rsidRDefault="00A62B81" w:rsidP="00A62B81">
      <w:pPr>
        <w:rPr>
          <w:rFonts w:ascii="Times New Roman" w:hAnsi="Times New Roman" w:cs="Times New Roman"/>
        </w:rPr>
      </w:pPr>
      <w:r w:rsidRPr="007B39EB">
        <w:rPr>
          <w:rFonts w:ascii="Times New Roman" w:hAnsi="Times New Roman" w:cs="Times New Roman"/>
        </w:rPr>
        <w:t>Расчалки (штанги и т.п.) для временного закрепления монтируемых конструкций должны быть закреплены на надежно установленных опорах. Количество расчалок, их мате</w:t>
      </w:r>
      <w:r w:rsidR="007B39EB">
        <w:rPr>
          <w:rFonts w:ascii="Times New Roman" w:hAnsi="Times New Roman" w:cs="Times New Roman"/>
        </w:rPr>
        <w:t>риал и сече</w:t>
      </w:r>
      <w:r w:rsidRPr="007B39EB">
        <w:rPr>
          <w:rFonts w:ascii="Times New Roman" w:hAnsi="Times New Roman" w:cs="Times New Roman"/>
        </w:rPr>
        <w:t>ние, способы натяжения и места закрепления должны устанавливаться организационно-технической документацией. Расчалки должны быть расположены за пределами габаритов движения транспорта и оборудования. Расчалки не должны касаться острых углов дру</w:t>
      </w:r>
      <w:r w:rsidR="007B39EB">
        <w:rPr>
          <w:rFonts w:ascii="Times New Roman" w:hAnsi="Times New Roman" w:cs="Times New Roman"/>
        </w:rPr>
        <w:t>гих кон</w:t>
      </w:r>
      <w:r w:rsidRPr="007B39EB">
        <w:rPr>
          <w:rFonts w:ascii="Times New Roman" w:hAnsi="Times New Roman" w:cs="Times New Roman"/>
        </w:rPr>
        <w:t xml:space="preserve">струкций. Перегибание расчалок в местах соприкосновения </w:t>
      </w:r>
      <w:r w:rsidR="007B39EB">
        <w:rPr>
          <w:rFonts w:ascii="Times New Roman" w:hAnsi="Times New Roman" w:cs="Times New Roman"/>
        </w:rPr>
        <w:t>их с элементами других конструк</w:t>
      </w:r>
      <w:r w:rsidRPr="007B39EB">
        <w:rPr>
          <w:rFonts w:ascii="Times New Roman" w:hAnsi="Times New Roman" w:cs="Times New Roman"/>
        </w:rPr>
        <w:t>ций допускается при исключении возможности их повреждения, и после проверки прочности и устойчивости этих элементов под воздействием усилий от расчалок.</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монтаже несущих конструкций работники долж</w:t>
      </w:r>
      <w:r w:rsidR="007B39EB">
        <w:rPr>
          <w:rFonts w:ascii="Times New Roman" w:hAnsi="Times New Roman" w:cs="Times New Roman"/>
        </w:rPr>
        <w:t>ны быть обеспечены и обязаны ис</w:t>
      </w:r>
      <w:r w:rsidRPr="007B39EB">
        <w:rPr>
          <w:rFonts w:ascii="Times New Roman" w:hAnsi="Times New Roman" w:cs="Times New Roman"/>
        </w:rPr>
        <w:t>пользовать приспособления для управления их подъемом и спуском.</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До освобождения от связи с подъемным устройством монтируемая несущая конструкция должна быть закреплена так, чтобы ее устойчивость не была </w:t>
      </w:r>
      <w:r w:rsidR="007B39EB">
        <w:rPr>
          <w:rFonts w:ascii="Times New Roman" w:hAnsi="Times New Roman" w:cs="Times New Roman"/>
        </w:rPr>
        <w:t>нарушена под воздействием ветро</w:t>
      </w:r>
      <w:r w:rsidRPr="007B39EB">
        <w:rPr>
          <w:rFonts w:ascii="Times New Roman" w:hAnsi="Times New Roman" w:cs="Times New Roman"/>
        </w:rPr>
        <w:t>вых или воспринимаемых при монтаже нагрузок.</w:t>
      </w:r>
    </w:p>
    <w:p w:rsidR="00A62B81" w:rsidRPr="007B39EB" w:rsidRDefault="00A62B81" w:rsidP="00A62B81">
      <w:pPr>
        <w:rPr>
          <w:rFonts w:ascii="Times New Roman" w:hAnsi="Times New Roman" w:cs="Times New Roman"/>
        </w:rPr>
      </w:pPr>
      <w:r w:rsidRPr="007B39EB">
        <w:rPr>
          <w:rFonts w:ascii="Times New Roman" w:hAnsi="Times New Roman" w:cs="Times New Roman"/>
        </w:rPr>
        <w:t>Части несущих стальных конструкций, монтируемые</w:t>
      </w:r>
      <w:r w:rsidR="007B39EB">
        <w:rPr>
          <w:rFonts w:ascii="Times New Roman" w:hAnsi="Times New Roman" w:cs="Times New Roman"/>
        </w:rPr>
        <w:t xml:space="preserve"> на большой высоте, по мере воз</w:t>
      </w:r>
      <w:r w:rsidRPr="007B39EB">
        <w:rPr>
          <w:rFonts w:ascii="Times New Roman" w:hAnsi="Times New Roman" w:cs="Times New Roman"/>
        </w:rPr>
        <w:t>можности должны собираться на земле.</w:t>
      </w:r>
    </w:p>
    <w:p w:rsidR="00A42F73" w:rsidRPr="007B39EB" w:rsidRDefault="00A62B81" w:rsidP="00A62B81">
      <w:pPr>
        <w:rPr>
          <w:rFonts w:ascii="Times New Roman" w:hAnsi="Times New Roman" w:cs="Times New Roman"/>
        </w:rPr>
      </w:pPr>
      <w:r w:rsidRPr="007B39EB">
        <w:rPr>
          <w:rFonts w:ascii="Times New Roman" w:hAnsi="Times New Roman" w:cs="Times New Roman"/>
        </w:rPr>
        <w:t xml:space="preserve">Под зоной монтажа несущих конструкций на высоте опасное пространство должно быть </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ограждено с установкой знаков безопасности и предупредительных плакатов, а в темное время суток или в условиях плохой видимости - сигнального освещения.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Демонтаж несущих конструкций производится поярусно, элементы несущих конструкций должны опускаться. Сбрасывание их с высоты не допускается.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производстве демонтажа стальных несущих конструкций необходимо принятие мер против внезапного скручивания, сгибания, разрушения сборных стальных или железобетонных конструкций.</w:t>
      </w:r>
    </w:p>
    <w:p w:rsidR="00A62B81" w:rsidRPr="007B39EB" w:rsidRDefault="00A62B81" w:rsidP="00A62B81">
      <w:pPr>
        <w:rPr>
          <w:rFonts w:ascii="Times New Roman" w:hAnsi="Times New Roman" w:cs="Times New Roman"/>
        </w:rPr>
      </w:pPr>
      <w:r w:rsidRPr="007B39EB">
        <w:rPr>
          <w:rFonts w:ascii="Times New Roman" w:hAnsi="Times New Roman" w:cs="Times New Roman"/>
        </w:rPr>
        <w:t>Установленные в проектное положение элементы конструкций или оборудования должны быть закреплены так, чтобы обеспечивалась их устойчив</w:t>
      </w:r>
      <w:r w:rsidR="007B39EB">
        <w:rPr>
          <w:rFonts w:ascii="Times New Roman" w:hAnsi="Times New Roman" w:cs="Times New Roman"/>
        </w:rPr>
        <w:t>ость и геометрическая неизменяе</w:t>
      </w:r>
      <w:r w:rsidRPr="007B39EB">
        <w:rPr>
          <w:rFonts w:ascii="Times New Roman" w:hAnsi="Times New Roman" w:cs="Times New Roman"/>
        </w:rPr>
        <w:t>мость.</w:t>
      </w:r>
    </w:p>
    <w:p w:rsidR="00A62B81" w:rsidRPr="007B39EB" w:rsidRDefault="00A62B81" w:rsidP="00A62B81">
      <w:pPr>
        <w:rPr>
          <w:rFonts w:ascii="Times New Roman" w:hAnsi="Times New Roman" w:cs="Times New Roman"/>
        </w:rPr>
      </w:pPr>
      <w:r w:rsidRPr="007B39EB">
        <w:rPr>
          <w:rFonts w:ascii="Times New Roman" w:hAnsi="Times New Roman" w:cs="Times New Roman"/>
        </w:rPr>
        <w:t>Расстроповку элементов конструкций и оборудования,</w:t>
      </w:r>
      <w:r w:rsidR="007B39EB">
        <w:rPr>
          <w:rFonts w:ascii="Times New Roman" w:hAnsi="Times New Roman" w:cs="Times New Roman"/>
        </w:rPr>
        <w:t xml:space="preserve"> установленных в проектное поло</w:t>
      </w:r>
      <w:r w:rsidRPr="007B39EB">
        <w:rPr>
          <w:rFonts w:ascii="Times New Roman" w:hAnsi="Times New Roman" w:cs="Times New Roman"/>
        </w:rPr>
        <w:t>жение, следует производить после постоянного или временного их закрепления согласно проекту. Перемещать установленные элементы конструкций или оборудования после их расстроповки, за исключением случаев, предусмотренных проектом производства работ, не допуска</w:t>
      </w:r>
      <w:r w:rsidR="007B39EB">
        <w:rPr>
          <w:rFonts w:ascii="Times New Roman" w:hAnsi="Times New Roman" w:cs="Times New Roman"/>
        </w:rPr>
        <w:t>ет</w:t>
      </w:r>
      <w:r w:rsidRPr="007B39EB">
        <w:rPr>
          <w:rFonts w:ascii="Times New Roman" w:hAnsi="Times New Roman" w:cs="Times New Roman"/>
        </w:rPr>
        <w:t>ся.</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До выполнения монтажных работ должен быть установлен порядок обмена условными сигналами между работником, руководящим монтажом, и </w:t>
      </w:r>
      <w:r w:rsidR="007B39EB">
        <w:rPr>
          <w:rFonts w:ascii="Times New Roman" w:hAnsi="Times New Roman" w:cs="Times New Roman"/>
        </w:rPr>
        <w:t>машинистом грузоподъемного сред</w:t>
      </w:r>
      <w:r w:rsidRPr="007B39EB">
        <w:rPr>
          <w:rFonts w:ascii="Times New Roman" w:hAnsi="Times New Roman" w:cs="Times New Roman"/>
        </w:rPr>
        <w:t>ства. Все сигналы подаются только одним лицом (бригадиром монтажной бригады, звеньевым, такелажником-стропальщиком), кроме сигнала «Стоп», ко</w:t>
      </w:r>
      <w:r w:rsidR="007B39EB">
        <w:rPr>
          <w:rFonts w:ascii="Times New Roman" w:hAnsi="Times New Roman" w:cs="Times New Roman"/>
        </w:rPr>
        <w:t>торый может быть подан любым ра</w:t>
      </w:r>
      <w:r w:rsidRPr="007B39EB">
        <w:rPr>
          <w:rFonts w:ascii="Times New Roman" w:hAnsi="Times New Roman" w:cs="Times New Roman"/>
        </w:rPr>
        <w:t>ботником, заметившим опасность.</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производстве монтажных работ не допускается исп</w:t>
      </w:r>
      <w:r w:rsidR="007B39EB">
        <w:rPr>
          <w:rFonts w:ascii="Times New Roman" w:hAnsi="Times New Roman" w:cs="Times New Roman"/>
        </w:rPr>
        <w:t>ользовать для закрепления техно</w:t>
      </w:r>
      <w:r w:rsidRPr="007B39EB">
        <w:rPr>
          <w:rFonts w:ascii="Times New Roman" w:hAnsi="Times New Roman" w:cs="Times New Roman"/>
        </w:rPr>
        <w:t>логической и монтажной оснастки оборудование и трубопроводы, а также технологические и строительные конструкции без согласования с лицами, ответственными за их эксплуатацию.</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перемещении конструкций или оборудования р</w:t>
      </w:r>
      <w:r w:rsidR="007B39EB">
        <w:rPr>
          <w:rFonts w:ascii="Times New Roman" w:hAnsi="Times New Roman" w:cs="Times New Roman"/>
        </w:rPr>
        <w:t>асстояния между ними и выступаю</w:t>
      </w:r>
      <w:r w:rsidRPr="007B39EB">
        <w:rPr>
          <w:rFonts w:ascii="Times New Roman" w:hAnsi="Times New Roman" w:cs="Times New Roman"/>
        </w:rPr>
        <w:t>щими частями смонтированного оборудования или других констр</w:t>
      </w:r>
      <w:r w:rsidR="007B39EB">
        <w:rPr>
          <w:rFonts w:ascii="Times New Roman" w:hAnsi="Times New Roman" w:cs="Times New Roman"/>
        </w:rPr>
        <w:t>укций должно быть по гори</w:t>
      </w:r>
      <w:r w:rsidRPr="007B39EB">
        <w:rPr>
          <w:rFonts w:ascii="Times New Roman" w:hAnsi="Times New Roman" w:cs="Times New Roman"/>
        </w:rPr>
        <w:t>зонтали не менее 1 м, а по вертикали - не менее 0,5 м.</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демонтаже конструкций и оборудования следует в</w:t>
      </w:r>
      <w:r w:rsidR="007B39EB">
        <w:rPr>
          <w:rFonts w:ascii="Times New Roman" w:hAnsi="Times New Roman" w:cs="Times New Roman"/>
        </w:rPr>
        <w:t>ыполнять требования, предъявляе</w:t>
      </w:r>
      <w:r w:rsidRPr="007B39EB">
        <w:rPr>
          <w:rFonts w:ascii="Times New Roman" w:hAnsi="Times New Roman" w:cs="Times New Roman"/>
        </w:rPr>
        <w:t>мые при монтажных работах.</w:t>
      </w:r>
    </w:p>
    <w:p w:rsidR="00A62B81" w:rsidRPr="007B39EB" w:rsidRDefault="00A62B81" w:rsidP="00A62B81">
      <w:pPr>
        <w:rPr>
          <w:rFonts w:ascii="Times New Roman" w:hAnsi="Times New Roman" w:cs="Times New Roman"/>
        </w:rPr>
      </w:pPr>
      <w:r w:rsidRPr="007B39EB">
        <w:rPr>
          <w:rFonts w:ascii="Times New Roman" w:hAnsi="Times New Roman" w:cs="Times New Roman"/>
        </w:rPr>
        <w:t>До подъема конструкции должны быть проверены на отсутствие повреждений, очищены от грязи, наледи и т. п.</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Запрещается подъем конструкций, не имеющих монта</w:t>
      </w:r>
      <w:r w:rsidR="007B39EB">
        <w:rPr>
          <w:rFonts w:ascii="Times New Roman" w:hAnsi="Times New Roman" w:cs="Times New Roman"/>
        </w:rPr>
        <w:t>жных петель или меток, обеспечи</w:t>
      </w:r>
      <w:r w:rsidRPr="007B39EB">
        <w:rPr>
          <w:rFonts w:ascii="Times New Roman" w:hAnsi="Times New Roman" w:cs="Times New Roman"/>
        </w:rPr>
        <w:t>вающих их правильную строповку и монтаж.</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выполнении сборочных операций контроль совме</w:t>
      </w:r>
      <w:r w:rsidR="007B39EB">
        <w:rPr>
          <w:rFonts w:ascii="Times New Roman" w:hAnsi="Times New Roman" w:cs="Times New Roman"/>
        </w:rPr>
        <w:t>щения отверстий, проверка совпа</w:t>
      </w:r>
      <w:r w:rsidRPr="007B39EB">
        <w:rPr>
          <w:rFonts w:ascii="Times New Roman" w:hAnsi="Times New Roman" w:cs="Times New Roman"/>
        </w:rPr>
        <w:t>дения отверстий в монтируемых деталях пальцами рук не доп</w:t>
      </w:r>
      <w:r w:rsidR="007B39EB">
        <w:rPr>
          <w:rFonts w:ascii="Times New Roman" w:hAnsi="Times New Roman" w:cs="Times New Roman"/>
        </w:rPr>
        <w:t>ускается, проверка должна произ</w:t>
      </w:r>
      <w:r w:rsidRPr="007B39EB">
        <w:rPr>
          <w:rFonts w:ascii="Times New Roman" w:hAnsi="Times New Roman" w:cs="Times New Roman"/>
        </w:rPr>
        <w:t>водиться конусными оправками, сборочными пробками и др.</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Закрепление конструкций, установленных в проектное положение, должно производиться сразу после инструментальной проверки точности их положения.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производстве работ на высоте электросети и др</w:t>
      </w:r>
      <w:r w:rsidR="007B39EB">
        <w:rPr>
          <w:rFonts w:ascii="Times New Roman" w:hAnsi="Times New Roman" w:cs="Times New Roman"/>
        </w:rPr>
        <w:t>угие инженерные системы, находя</w:t>
      </w:r>
      <w:r w:rsidRPr="007B39EB">
        <w:rPr>
          <w:rFonts w:ascii="Times New Roman" w:hAnsi="Times New Roman" w:cs="Times New Roman"/>
        </w:rPr>
        <w:t>щиеся в зоне работ, должны быть, как правило, отключены, закорочены, а оборудование и трубопроводы освобождены от взрывоопасных, горючих и вредных веществ.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В условиях взрывоопасной среды должны применяться инструмент, приспособления и оснастка, исключающие возможность искрообразования.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перемещении конструкций и оборудования лебедками грузоподъемность тормозных лебедок и полиспастов должна быть равна грузоподъемности тяговых, если иные требования не установлены проектом.</w:t>
      </w:r>
    </w:p>
    <w:p w:rsidR="00A42F73" w:rsidRPr="007B39EB" w:rsidRDefault="00A62B81" w:rsidP="00A62B81">
      <w:pPr>
        <w:rPr>
          <w:rFonts w:ascii="Times New Roman" w:hAnsi="Times New Roman" w:cs="Times New Roman"/>
        </w:rPr>
      </w:pPr>
      <w:r w:rsidRPr="007B39EB">
        <w:rPr>
          <w:rFonts w:ascii="Times New Roman" w:hAnsi="Times New Roman" w:cs="Times New Roman"/>
        </w:rPr>
        <w:t>При перемещении конструкций или оборудования не</w:t>
      </w:r>
      <w:r w:rsidR="007B39EB">
        <w:rPr>
          <w:rFonts w:ascii="Times New Roman" w:hAnsi="Times New Roman" w:cs="Times New Roman"/>
        </w:rPr>
        <w:t>сколькими подъемными или тяговы</w:t>
      </w:r>
      <w:r w:rsidRPr="007B39EB">
        <w:rPr>
          <w:rFonts w:ascii="Times New Roman" w:hAnsi="Times New Roman" w:cs="Times New Roman"/>
        </w:rPr>
        <w:t xml:space="preserve">ми </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средствами должна быть исключена перегрузка любого из этих средств, для чего следует применять тормозные средства, обеспечивающие необходимое регулирование скорости спуска.</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Углы отклонения от вертикали грузовых канатов и полиспастов грузоподъемных средств в процессе работ не должны превышать величину, указанную </w:t>
      </w:r>
      <w:r w:rsidR="007B39EB">
        <w:rPr>
          <w:rFonts w:ascii="Times New Roman" w:hAnsi="Times New Roman" w:cs="Times New Roman"/>
        </w:rPr>
        <w:t>в паспорте или технических усло</w:t>
      </w:r>
      <w:r w:rsidRPr="007B39EB">
        <w:rPr>
          <w:rFonts w:ascii="Times New Roman" w:hAnsi="Times New Roman" w:cs="Times New Roman"/>
        </w:rPr>
        <w:t>виях на это грузоподъемное средство.</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спуске конструкций или оборудования по наклон</w:t>
      </w:r>
      <w:r w:rsidR="007B39EB">
        <w:rPr>
          <w:rFonts w:ascii="Times New Roman" w:hAnsi="Times New Roman" w:cs="Times New Roman"/>
        </w:rPr>
        <w:t>ной плоскости не допускается ос</w:t>
      </w:r>
      <w:r w:rsidRPr="007B39EB">
        <w:rPr>
          <w:rFonts w:ascii="Times New Roman" w:hAnsi="Times New Roman" w:cs="Times New Roman"/>
        </w:rPr>
        <w:t>тавлять на уклоне конструкции, оборудование, перемещаемые по наклонной плоскости.</w:t>
      </w:r>
    </w:p>
    <w:p w:rsidR="0081376D" w:rsidRPr="00F81D65" w:rsidRDefault="0081376D" w:rsidP="0081376D">
      <w:pPr>
        <w:rPr>
          <w:rFonts w:ascii="Times New Roman" w:hAnsi="Times New Roman" w:cs="Times New Roman"/>
          <w:b/>
        </w:rPr>
      </w:pPr>
      <w:r w:rsidRPr="00F81D65">
        <w:rPr>
          <w:rFonts w:ascii="Times New Roman" w:hAnsi="Times New Roman" w:cs="Times New Roman"/>
          <w:b/>
        </w:rPr>
        <w:t>Требования безопасности и охраны труда при производстве газорезательных работ</w:t>
      </w:r>
    </w:p>
    <w:p w:rsidR="0081376D" w:rsidRPr="0081376D" w:rsidRDefault="0081376D" w:rsidP="0081376D">
      <w:pPr>
        <w:rPr>
          <w:rFonts w:ascii="Times New Roman" w:hAnsi="Times New Roman" w:cs="Times New Roman"/>
        </w:rPr>
      </w:pPr>
      <w:r w:rsidRPr="0081376D">
        <w:rPr>
          <w:rFonts w:ascii="Times New Roman" w:hAnsi="Times New Roman" w:cs="Times New Roman"/>
        </w:rPr>
        <w:t>К газорезательным работам допускаются лица не м</w:t>
      </w:r>
      <w:r>
        <w:rPr>
          <w:rFonts w:ascii="Times New Roman" w:hAnsi="Times New Roman" w:cs="Times New Roman"/>
        </w:rPr>
        <w:t>оложе 18 лет, прошедшие медицин</w:t>
      </w:r>
      <w:r w:rsidRPr="0081376D">
        <w:rPr>
          <w:rFonts w:ascii="Times New Roman" w:hAnsi="Times New Roman" w:cs="Times New Roman"/>
        </w:rPr>
        <w:t>ское освидетельствование, обучение и имеющие соответс</w:t>
      </w:r>
      <w:r>
        <w:rPr>
          <w:rFonts w:ascii="Times New Roman" w:hAnsi="Times New Roman" w:cs="Times New Roman"/>
        </w:rPr>
        <w:t>твующее квалификационное удосто</w:t>
      </w:r>
      <w:r w:rsidRPr="0081376D">
        <w:rPr>
          <w:rFonts w:ascii="Times New Roman" w:hAnsi="Times New Roman" w:cs="Times New Roman"/>
        </w:rPr>
        <w:t>верение. До начала производства работ газорезчик должен быть ознакомлен с нарядом-допуском под роспись, получить разрешение ответственного лица на начало огневых работ и начать работы в присутствии ответственного за проведение работ.</w:t>
      </w:r>
    </w:p>
    <w:p w:rsidR="0081376D" w:rsidRPr="0081376D" w:rsidRDefault="0081376D" w:rsidP="0081376D">
      <w:pPr>
        <w:rPr>
          <w:rFonts w:ascii="Times New Roman" w:hAnsi="Times New Roman" w:cs="Times New Roman"/>
        </w:rPr>
      </w:pPr>
      <w:r w:rsidRPr="0081376D">
        <w:rPr>
          <w:rFonts w:ascii="Times New Roman" w:hAnsi="Times New Roman" w:cs="Times New Roman"/>
        </w:rPr>
        <w:t>Работники, занятые производством газопламенных и электросварочных работ, должны обеспечиваться средствами индивидуальной защиты, в со</w:t>
      </w:r>
      <w:r>
        <w:rPr>
          <w:rFonts w:ascii="Times New Roman" w:hAnsi="Times New Roman" w:cs="Times New Roman"/>
        </w:rPr>
        <w:t>ответствии с Правилами обеспече</w:t>
      </w:r>
      <w:r w:rsidRPr="0081376D">
        <w:rPr>
          <w:rFonts w:ascii="Times New Roman" w:hAnsi="Times New Roman" w:cs="Times New Roman"/>
        </w:rPr>
        <w:t>ния работников специальной одеждой, специальной обувь</w:t>
      </w:r>
      <w:r>
        <w:rPr>
          <w:rFonts w:ascii="Times New Roman" w:hAnsi="Times New Roman" w:cs="Times New Roman"/>
        </w:rPr>
        <w:t>ю и другими средствами индивиду</w:t>
      </w:r>
      <w:r w:rsidRPr="0081376D">
        <w:rPr>
          <w:rFonts w:ascii="Times New Roman" w:hAnsi="Times New Roman" w:cs="Times New Roman"/>
        </w:rPr>
        <w:t xml:space="preserve">альной защиты. </w:t>
      </w:r>
    </w:p>
    <w:p w:rsidR="0081376D" w:rsidRPr="0081376D" w:rsidRDefault="0081376D" w:rsidP="0081376D">
      <w:pPr>
        <w:rPr>
          <w:rFonts w:ascii="Times New Roman" w:hAnsi="Times New Roman" w:cs="Times New Roman"/>
        </w:rPr>
      </w:pPr>
      <w:r w:rsidRPr="0081376D">
        <w:rPr>
          <w:rFonts w:ascii="Times New Roman" w:hAnsi="Times New Roman" w:cs="Times New Roman"/>
        </w:rPr>
        <w:t>Для защиты от искр и брызг расплавленного металла</w:t>
      </w:r>
      <w:r>
        <w:rPr>
          <w:rFonts w:ascii="Times New Roman" w:hAnsi="Times New Roman" w:cs="Times New Roman"/>
        </w:rPr>
        <w:t xml:space="preserve"> сварщик должен пользоваться за</w:t>
      </w:r>
      <w:r w:rsidRPr="0081376D">
        <w:rPr>
          <w:rFonts w:ascii="Times New Roman" w:hAnsi="Times New Roman" w:cs="Times New Roman"/>
        </w:rPr>
        <w:t>щитными очками или защитным щитком, спецодеждой и п</w:t>
      </w:r>
      <w:r>
        <w:rPr>
          <w:rFonts w:ascii="Times New Roman" w:hAnsi="Times New Roman" w:cs="Times New Roman"/>
        </w:rPr>
        <w:t>ерчатками. Допускается использо</w:t>
      </w:r>
      <w:r w:rsidRPr="0081376D">
        <w:rPr>
          <w:rFonts w:ascii="Times New Roman" w:hAnsi="Times New Roman" w:cs="Times New Roman"/>
        </w:rPr>
        <w:t>вание светофильтров.</w:t>
      </w:r>
    </w:p>
    <w:p w:rsidR="0081376D" w:rsidRPr="0081376D" w:rsidRDefault="0081376D" w:rsidP="0081376D">
      <w:pPr>
        <w:rPr>
          <w:rFonts w:ascii="Times New Roman" w:hAnsi="Times New Roman" w:cs="Times New Roman"/>
        </w:rPr>
      </w:pPr>
      <w:r w:rsidRPr="0081376D">
        <w:rPr>
          <w:rFonts w:ascii="Times New Roman" w:hAnsi="Times New Roman" w:cs="Times New Roman"/>
        </w:rPr>
        <w:t>Выполнение газопламенных работ (сварки, резки, строжки, газовой выплавки пороков металла и нагрева изделия) должно производиться на расстоянии не менее 10 м от переносных генераторов, 1,5 м - от газопроводов, 3 м - от газоразборных постов при ручных работах и 1,5 м - при машинных. Указанные расстояния относятся к газопламенным работам, когда пламя и искры направлены в сторону, противоположную источникам питания газами.</w:t>
      </w:r>
    </w:p>
    <w:p w:rsidR="0081376D" w:rsidRPr="0081376D" w:rsidRDefault="0081376D" w:rsidP="0081376D">
      <w:pPr>
        <w:rPr>
          <w:rFonts w:ascii="Times New Roman" w:hAnsi="Times New Roman" w:cs="Times New Roman"/>
        </w:rPr>
      </w:pPr>
      <w:r w:rsidRPr="0081376D">
        <w:rPr>
          <w:rFonts w:ascii="Times New Roman" w:hAnsi="Times New Roman" w:cs="Times New Roman"/>
        </w:rPr>
        <w:t>В случае направления пламени и искр в сторону источников питания газами должны быть приняты меры по защите их от искр или воздействия тепла пламени путем установки ме-таллических ширм.</w:t>
      </w:r>
    </w:p>
    <w:p w:rsidR="0081376D" w:rsidRPr="0081376D" w:rsidRDefault="0081376D" w:rsidP="0081376D">
      <w:pPr>
        <w:rPr>
          <w:rFonts w:ascii="Times New Roman" w:hAnsi="Times New Roman" w:cs="Times New Roman"/>
        </w:rPr>
      </w:pPr>
      <w:r w:rsidRPr="0081376D">
        <w:rPr>
          <w:rFonts w:ascii="Times New Roman" w:hAnsi="Times New Roman" w:cs="Times New Roman"/>
        </w:rPr>
        <w:t>Газорезчик в процессе работы обязан соблюдать следующие требования безопасности:</w:t>
      </w:r>
    </w:p>
    <w:p w:rsidR="0081376D" w:rsidRPr="0081376D" w:rsidRDefault="0081376D" w:rsidP="0081376D">
      <w:pPr>
        <w:rPr>
          <w:rFonts w:ascii="Times New Roman" w:hAnsi="Times New Roman" w:cs="Times New Roman"/>
        </w:rPr>
      </w:pPr>
      <w:r w:rsidRPr="0081376D">
        <w:rPr>
          <w:rFonts w:ascii="Times New Roman" w:hAnsi="Times New Roman" w:cs="Times New Roman"/>
        </w:rPr>
        <w:t>а) шланги должны быть защищены от соприкосновений с токоведущими проводами, стальными канатами, нагретыми предметами, масляными и жирными материалами. Переги-бать и переламывать шланги не допускается;</w:t>
      </w:r>
    </w:p>
    <w:p w:rsidR="0081376D" w:rsidRPr="0081376D" w:rsidRDefault="0081376D" w:rsidP="0081376D">
      <w:pPr>
        <w:rPr>
          <w:rFonts w:ascii="Times New Roman" w:hAnsi="Times New Roman" w:cs="Times New Roman"/>
        </w:rPr>
      </w:pPr>
      <w:r w:rsidRPr="0081376D">
        <w:rPr>
          <w:rFonts w:ascii="Times New Roman" w:hAnsi="Times New Roman" w:cs="Times New Roman"/>
        </w:rPr>
        <w:t>б) расстояние между кислородным и пропановым баллонами должно быть не менее 5 м;</w:t>
      </w:r>
    </w:p>
    <w:p w:rsidR="0081376D" w:rsidRPr="0081376D" w:rsidRDefault="0081376D" w:rsidP="0081376D">
      <w:pPr>
        <w:rPr>
          <w:rFonts w:ascii="Times New Roman" w:hAnsi="Times New Roman" w:cs="Times New Roman"/>
        </w:rPr>
      </w:pPr>
      <w:r w:rsidRPr="0081376D">
        <w:rPr>
          <w:rFonts w:ascii="Times New Roman" w:hAnsi="Times New Roman" w:cs="Times New Roman"/>
        </w:rPr>
        <w:t>в) перед зажиганием горелки следует проверить правильность перекрытия вентиля (при зажигании сначала открывают кислородный вентиль, после чего пропановый, а при тушении – наоборот);</w:t>
      </w:r>
    </w:p>
    <w:p w:rsidR="0081376D" w:rsidRPr="0081376D" w:rsidRDefault="0081376D" w:rsidP="0081376D">
      <w:pPr>
        <w:rPr>
          <w:rFonts w:ascii="Times New Roman" w:hAnsi="Times New Roman" w:cs="Times New Roman"/>
        </w:rPr>
      </w:pPr>
      <w:r w:rsidRPr="0081376D">
        <w:rPr>
          <w:rFonts w:ascii="Times New Roman" w:hAnsi="Times New Roman" w:cs="Times New Roman"/>
        </w:rPr>
        <w:t>г) во время перерывов в работе горелка должна быть потушена и вентили на ней пере-крыты, перемещаться с зажженной горелкой вне рабочего места не допускается;</w:t>
      </w:r>
    </w:p>
    <w:p w:rsidR="0081376D" w:rsidRPr="0081376D" w:rsidRDefault="0081376D" w:rsidP="0081376D">
      <w:pPr>
        <w:rPr>
          <w:rFonts w:ascii="Times New Roman" w:hAnsi="Times New Roman" w:cs="Times New Roman"/>
        </w:rPr>
      </w:pPr>
      <w:r w:rsidRPr="0081376D">
        <w:rPr>
          <w:rFonts w:ascii="Times New Roman" w:hAnsi="Times New Roman" w:cs="Times New Roman"/>
        </w:rPr>
        <w:t>д) во избежание сильного нагрева горелку, предвари</w:t>
      </w:r>
      <w:r>
        <w:rPr>
          <w:rFonts w:ascii="Times New Roman" w:hAnsi="Times New Roman" w:cs="Times New Roman"/>
        </w:rPr>
        <w:t>тельно потушив, следует периоди</w:t>
      </w:r>
      <w:r w:rsidRPr="0081376D">
        <w:rPr>
          <w:rFonts w:ascii="Times New Roman" w:hAnsi="Times New Roman" w:cs="Times New Roman"/>
        </w:rPr>
        <w:t>чески охлаждать в ведре с чистой водой;</w:t>
      </w:r>
    </w:p>
    <w:p w:rsidR="0081376D" w:rsidRPr="0081376D" w:rsidRDefault="0081376D" w:rsidP="0081376D">
      <w:pPr>
        <w:rPr>
          <w:rFonts w:ascii="Times New Roman" w:hAnsi="Times New Roman" w:cs="Times New Roman"/>
        </w:rPr>
      </w:pPr>
      <w:r w:rsidRPr="0081376D">
        <w:rPr>
          <w:rFonts w:ascii="Times New Roman" w:hAnsi="Times New Roman" w:cs="Times New Roman"/>
        </w:rPr>
        <w:t xml:space="preserve">е) емкости, в которых находились горючие жидкости, разрешается сваривать (резать) только после их очистки, промывки и просушки. Запрещается производить сварку, резку и нагрев открытым пламенем аппаратов, сосудов и трубопроводов под давлением; </w:t>
      </w:r>
    </w:p>
    <w:p w:rsidR="00A42F73" w:rsidRPr="0081376D" w:rsidRDefault="0081376D" w:rsidP="0081376D">
      <w:pPr>
        <w:rPr>
          <w:rFonts w:ascii="Times New Roman" w:hAnsi="Times New Roman" w:cs="Times New Roman"/>
        </w:rPr>
      </w:pPr>
      <w:r w:rsidRPr="0081376D">
        <w:rPr>
          <w:rFonts w:ascii="Times New Roman" w:hAnsi="Times New Roman" w:cs="Times New Roman"/>
        </w:rPr>
        <w:t>ж) во избежание отравления окисью углерода, а также образования взрывоопасной газо-</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0C7B2F">
        <w:trPr>
          <w:trHeight w:val="750"/>
        </w:trPr>
        <w:tc>
          <w:tcPr>
            <w:tcW w:w="915" w:type="dxa"/>
          </w:tcPr>
          <w:p w:rsidR="00A42F73" w:rsidRDefault="00A42F73" w:rsidP="000C7B2F">
            <w:pPr>
              <w:jc w:val="center"/>
              <w:rPr>
                <w:rFonts w:ascii="Times New Roman" w:hAnsi="Times New Roman" w:cs="Times New Roman"/>
                <w:b/>
                <w:sz w:val="24"/>
                <w:szCs w:val="24"/>
              </w:rPr>
            </w:pPr>
          </w:p>
        </w:tc>
      </w:tr>
    </w:tbl>
    <w:p w:rsidR="0081376D" w:rsidRPr="0081376D" w:rsidRDefault="0081376D" w:rsidP="0081376D">
      <w:pPr>
        <w:rPr>
          <w:rFonts w:ascii="Times New Roman" w:hAnsi="Times New Roman" w:cs="Times New Roman"/>
        </w:rPr>
      </w:pPr>
      <w:r w:rsidRPr="0081376D">
        <w:rPr>
          <w:rFonts w:ascii="Times New Roman" w:hAnsi="Times New Roman" w:cs="Times New Roman"/>
        </w:rPr>
        <w:t>воздушной смеси запрещается подогревать металл горелкой с использованием только пропана без кислорода;</w:t>
      </w:r>
    </w:p>
    <w:p w:rsidR="0081376D" w:rsidRPr="0081376D" w:rsidRDefault="0081376D" w:rsidP="0081376D">
      <w:pPr>
        <w:rPr>
          <w:rFonts w:ascii="Times New Roman" w:hAnsi="Times New Roman" w:cs="Times New Roman"/>
        </w:rPr>
      </w:pPr>
      <w:r w:rsidRPr="0081376D">
        <w:rPr>
          <w:rFonts w:ascii="Times New Roman" w:hAnsi="Times New Roman" w:cs="Times New Roman"/>
        </w:rPr>
        <w:t>з) разрезаемые конструкции и изделия должны быть очищены от краски, масла, окалины и грязи с целью предотвращения разбрызгивания металла и загрязнения воздуха испарениями газа;</w:t>
      </w:r>
    </w:p>
    <w:p w:rsidR="0081376D" w:rsidRPr="0081376D" w:rsidRDefault="0081376D" w:rsidP="0081376D">
      <w:pPr>
        <w:rPr>
          <w:rFonts w:ascii="Times New Roman" w:hAnsi="Times New Roman" w:cs="Times New Roman"/>
        </w:rPr>
      </w:pPr>
      <w:r w:rsidRPr="0081376D">
        <w:rPr>
          <w:rFonts w:ascii="Times New Roman" w:hAnsi="Times New Roman" w:cs="Times New Roman"/>
        </w:rPr>
        <w:t>и) при резке должны быть приняты меры против обру</w:t>
      </w:r>
      <w:r>
        <w:rPr>
          <w:rFonts w:ascii="Times New Roman" w:hAnsi="Times New Roman" w:cs="Times New Roman"/>
        </w:rPr>
        <w:t>шения разрезаемых элементов кон</w:t>
      </w:r>
      <w:r w:rsidRPr="0081376D">
        <w:rPr>
          <w:rFonts w:ascii="Times New Roman" w:hAnsi="Times New Roman" w:cs="Times New Roman"/>
        </w:rPr>
        <w:t>струкций;</w:t>
      </w:r>
    </w:p>
    <w:p w:rsidR="0081376D" w:rsidRPr="0081376D" w:rsidRDefault="0081376D" w:rsidP="0081376D">
      <w:pPr>
        <w:rPr>
          <w:rFonts w:ascii="Times New Roman" w:hAnsi="Times New Roman" w:cs="Times New Roman"/>
        </w:rPr>
      </w:pPr>
      <w:r w:rsidRPr="0081376D">
        <w:rPr>
          <w:rFonts w:ascii="Times New Roman" w:hAnsi="Times New Roman" w:cs="Times New Roman"/>
        </w:rPr>
        <w:t>к) при обратном ударе (шипении горелки) следует н</w:t>
      </w:r>
      <w:r>
        <w:rPr>
          <w:rFonts w:ascii="Times New Roman" w:hAnsi="Times New Roman" w:cs="Times New Roman"/>
        </w:rPr>
        <w:t>емедленно перекрыть сначала про</w:t>
      </w:r>
      <w:r w:rsidRPr="0081376D">
        <w:rPr>
          <w:rFonts w:ascii="Times New Roman" w:hAnsi="Times New Roman" w:cs="Times New Roman"/>
        </w:rPr>
        <w:t>пановый, затем кислородный вентили, после чего охладить горелку в чистой воде;</w:t>
      </w:r>
    </w:p>
    <w:p w:rsidR="0081376D" w:rsidRPr="0081376D" w:rsidRDefault="0081376D" w:rsidP="0081376D">
      <w:pPr>
        <w:rPr>
          <w:rFonts w:ascii="Times New Roman" w:hAnsi="Times New Roman" w:cs="Times New Roman"/>
        </w:rPr>
      </w:pPr>
      <w:r w:rsidRPr="0081376D">
        <w:rPr>
          <w:rFonts w:ascii="Times New Roman" w:hAnsi="Times New Roman" w:cs="Times New Roman"/>
        </w:rPr>
        <w:t>л) разводить огонь, курить и зажигать спички в преде</w:t>
      </w:r>
      <w:r>
        <w:rPr>
          <w:rFonts w:ascii="Times New Roman" w:hAnsi="Times New Roman" w:cs="Times New Roman"/>
        </w:rPr>
        <w:t>лах 10 м от кислородных и пропа</w:t>
      </w:r>
      <w:r w:rsidRPr="0081376D">
        <w:rPr>
          <w:rFonts w:ascii="Times New Roman" w:hAnsi="Times New Roman" w:cs="Times New Roman"/>
        </w:rPr>
        <w:t>новых баллонов не допускается.</w:t>
      </w:r>
    </w:p>
    <w:p w:rsidR="0081376D" w:rsidRPr="0081376D" w:rsidRDefault="0081376D" w:rsidP="0081376D">
      <w:pPr>
        <w:rPr>
          <w:rFonts w:ascii="Times New Roman" w:hAnsi="Times New Roman" w:cs="Times New Roman"/>
        </w:rPr>
      </w:pPr>
      <w:r w:rsidRPr="0081376D">
        <w:rPr>
          <w:rFonts w:ascii="Times New Roman" w:hAnsi="Times New Roman" w:cs="Times New Roman"/>
        </w:rPr>
        <w:t>Баллоны должны находиться от приборов отопления на расстоянии не менее 1 м, а от ис-точников тепла с открытым огнем и печей - не менее 5 м.</w:t>
      </w:r>
    </w:p>
    <w:p w:rsidR="0081376D" w:rsidRPr="0081376D" w:rsidRDefault="0081376D" w:rsidP="0081376D">
      <w:pPr>
        <w:rPr>
          <w:rFonts w:ascii="Times New Roman" w:hAnsi="Times New Roman" w:cs="Times New Roman"/>
        </w:rPr>
      </w:pPr>
      <w:r w:rsidRPr="0081376D">
        <w:rPr>
          <w:rFonts w:ascii="Times New Roman" w:hAnsi="Times New Roman" w:cs="Times New Roman"/>
        </w:rPr>
        <w:t>При газопламенных работах в закрытых емкостях или полостях конструкций газорезчик обязан выполнять следующие требования:</w:t>
      </w:r>
    </w:p>
    <w:p w:rsidR="0081376D" w:rsidRPr="0081376D" w:rsidRDefault="0081376D" w:rsidP="0081376D">
      <w:pPr>
        <w:rPr>
          <w:rFonts w:ascii="Times New Roman" w:hAnsi="Times New Roman" w:cs="Times New Roman"/>
        </w:rPr>
      </w:pPr>
      <w:r w:rsidRPr="0081376D">
        <w:rPr>
          <w:rFonts w:ascii="Times New Roman" w:hAnsi="Times New Roman" w:cs="Times New Roman"/>
        </w:rPr>
        <w:t>а) использовать в процессе работы вытяжную вентиляцию, а в особых сл</w:t>
      </w:r>
      <w:r>
        <w:rPr>
          <w:rFonts w:ascii="Times New Roman" w:hAnsi="Times New Roman" w:cs="Times New Roman"/>
        </w:rPr>
        <w:t>учаях – шланго</w:t>
      </w:r>
      <w:r w:rsidRPr="0081376D">
        <w:rPr>
          <w:rFonts w:ascii="Times New Roman" w:hAnsi="Times New Roman" w:cs="Times New Roman"/>
        </w:rPr>
        <w:t>вые противогазы;</w:t>
      </w:r>
    </w:p>
    <w:p w:rsidR="0081376D" w:rsidRPr="0081376D" w:rsidRDefault="0081376D" w:rsidP="0081376D">
      <w:pPr>
        <w:rPr>
          <w:rFonts w:ascii="Times New Roman" w:hAnsi="Times New Roman" w:cs="Times New Roman"/>
        </w:rPr>
      </w:pPr>
      <w:r w:rsidRPr="0081376D">
        <w:rPr>
          <w:rFonts w:ascii="Times New Roman" w:hAnsi="Times New Roman" w:cs="Times New Roman"/>
        </w:rPr>
        <w:t>б) размещать газовые баллоны вне емкостей;</w:t>
      </w:r>
    </w:p>
    <w:p w:rsidR="0081376D" w:rsidRPr="0081376D" w:rsidRDefault="0081376D" w:rsidP="0081376D">
      <w:pPr>
        <w:rPr>
          <w:rFonts w:ascii="Times New Roman" w:hAnsi="Times New Roman" w:cs="Times New Roman"/>
        </w:rPr>
      </w:pPr>
      <w:r w:rsidRPr="0081376D">
        <w:rPr>
          <w:rFonts w:ascii="Times New Roman" w:hAnsi="Times New Roman" w:cs="Times New Roman"/>
        </w:rPr>
        <w:t>в) выполнять работы со страхующими, которые должны находиться вне емкости и дер-жать один конец веревки, второй конец должен быть прикреплен к предохранительному поясу газорезчика;</w:t>
      </w:r>
    </w:p>
    <w:p w:rsidR="0081376D" w:rsidRPr="0081376D" w:rsidRDefault="0081376D" w:rsidP="0081376D">
      <w:pPr>
        <w:rPr>
          <w:rFonts w:ascii="Times New Roman" w:hAnsi="Times New Roman" w:cs="Times New Roman"/>
        </w:rPr>
      </w:pPr>
      <w:r w:rsidRPr="0081376D">
        <w:rPr>
          <w:rFonts w:ascii="Times New Roman" w:hAnsi="Times New Roman" w:cs="Times New Roman"/>
        </w:rPr>
        <w:t>г) провести проверку в местах возможного скопления взрывопожароопасных газов до начала производства;</w:t>
      </w:r>
    </w:p>
    <w:p w:rsidR="0081376D" w:rsidRPr="0081376D" w:rsidRDefault="0081376D" w:rsidP="0081376D">
      <w:pPr>
        <w:rPr>
          <w:rFonts w:ascii="Times New Roman" w:hAnsi="Times New Roman" w:cs="Times New Roman"/>
        </w:rPr>
      </w:pPr>
      <w:r w:rsidRPr="0081376D">
        <w:rPr>
          <w:rFonts w:ascii="Times New Roman" w:hAnsi="Times New Roman" w:cs="Times New Roman"/>
        </w:rPr>
        <w:t>д) не допускать одновременно производства газопламенных и электросварочных работ.</w:t>
      </w:r>
    </w:p>
    <w:p w:rsidR="0081376D" w:rsidRPr="0081376D" w:rsidRDefault="0081376D" w:rsidP="0081376D">
      <w:pPr>
        <w:rPr>
          <w:rFonts w:ascii="Times New Roman" w:hAnsi="Times New Roman" w:cs="Times New Roman"/>
        </w:rPr>
      </w:pPr>
      <w:r w:rsidRPr="0081376D">
        <w:rPr>
          <w:rFonts w:ascii="Times New Roman" w:hAnsi="Times New Roman" w:cs="Times New Roman"/>
        </w:rPr>
        <w:t xml:space="preserve">При использовании газовых баллонов газорезчик обязан выполнять следующие </w:t>
      </w:r>
      <w:r>
        <w:rPr>
          <w:rFonts w:ascii="Times New Roman" w:hAnsi="Times New Roman" w:cs="Times New Roman"/>
        </w:rPr>
        <w:t>требова</w:t>
      </w:r>
      <w:r w:rsidRPr="0081376D">
        <w:rPr>
          <w:rFonts w:ascii="Times New Roman" w:hAnsi="Times New Roman" w:cs="Times New Roman"/>
        </w:rPr>
        <w:t>ния безопасности:</w:t>
      </w:r>
    </w:p>
    <w:p w:rsidR="0081376D" w:rsidRPr="0081376D" w:rsidRDefault="0081376D" w:rsidP="0081376D">
      <w:pPr>
        <w:rPr>
          <w:rFonts w:ascii="Times New Roman" w:hAnsi="Times New Roman" w:cs="Times New Roman"/>
        </w:rPr>
      </w:pPr>
      <w:r w:rsidRPr="0081376D">
        <w:rPr>
          <w:rFonts w:ascii="Times New Roman" w:hAnsi="Times New Roman" w:cs="Times New Roman"/>
        </w:rPr>
        <w:t>а) хранение, перевозка и выдача газовых баллонов должны осуществляться лицами, про-шедшими обучение по обращению с ними; перемещение ба</w:t>
      </w:r>
      <w:r>
        <w:rPr>
          <w:rFonts w:ascii="Times New Roman" w:hAnsi="Times New Roman" w:cs="Times New Roman"/>
        </w:rPr>
        <w:t>ллонов с газом следует осуществ</w:t>
      </w:r>
      <w:r w:rsidRPr="0081376D">
        <w:rPr>
          <w:rFonts w:ascii="Times New Roman" w:hAnsi="Times New Roman" w:cs="Times New Roman"/>
        </w:rPr>
        <w:t>лять только в предохранительных колпаках на специальных тележка</w:t>
      </w:r>
      <w:r>
        <w:rPr>
          <w:rFonts w:ascii="Times New Roman" w:hAnsi="Times New Roman" w:cs="Times New Roman"/>
        </w:rPr>
        <w:t>х, контейнерах или дру</w:t>
      </w:r>
      <w:r w:rsidRPr="0081376D">
        <w:rPr>
          <w:rFonts w:ascii="Times New Roman" w:hAnsi="Times New Roman" w:cs="Times New Roman"/>
        </w:rPr>
        <w:t>гих устройствах, обеспечивающих устойчивость положения баллонов;</w:t>
      </w:r>
    </w:p>
    <w:p w:rsidR="0081376D" w:rsidRPr="0081376D" w:rsidRDefault="0081376D" w:rsidP="0081376D">
      <w:pPr>
        <w:rPr>
          <w:rFonts w:ascii="Times New Roman" w:hAnsi="Times New Roman" w:cs="Times New Roman"/>
        </w:rPr>
      </w:pPr>
      <w:r w:rsidRPr="0081376D">
        <w:rPr>
          <w:rFonts w:ascii="Times New Roman" w:hAnsi="Times New Roman" w:cs="Times New Roman"/>
        </w:rPr>
        <w:t>б) хранить газовые баллоны - в сухих и проветриваемых помещениях, исключающих до-ступ посторонних лиц;</w:t>
      </w:r>
    </w:p>
    <w:p w:rsidR="0081376D" w:rsidRPr="0081376D" w:rsidRDefault="0081376D" w:rsidP="0081376D">
      <w:pPr>
        <w:rPr>
          <w:rFonts w:ascii="Times New Roman" w:hAnsi="Times New Roman" w:cs="Times New Roman"/>
        </w:rPr>
      </w:pPr>
      <w:r w:rsidRPr="0081376D">
        <w:rPr>
          <w:rFonts w:ascii="Times New Roman" w:hAnsi="Times New Roman" w:cs="Times New Roman"/>
        </w:rPr>
        <w:t>в) производить отбор кислорода из баллона до минимально допустимого остаточного давления - 0,5 атм.</w:t>
      </w:r>
    </w:p>
    <w:p w:rsidR="0081376D" w:rsidRPr="0081376D" w:rsidRDefault="0081376D" w:rsidP="0081376D">
      <w:pPr>
        <w:rPr>
          <w:rFonts w:ascii="Times New Roman" w:hAnsi="Times New Roman" w:cs="Times New Roman"/>
        </w:rPr>
      </w:pPr>
      <w:r w:rsidRPr="0081376D">
        <w:rPr>
          <w:rFonts w:ascii="Times New Roman" w:hAnsi="Times New Roman" w:cs="Times New Roman"/>
        </w:rPr>
        <w:t>г) применять кислородные баллоны, окрашенные в го</w:t>
      </w:r>
      <w:r>
        <w:rPr>
          <w:rFonts w:ascii="Times New Roman" w:hAnsi="Times New Roman" w:cs="Times New Roman"/>
        </w:rPr>
        <w:t>лубой цвет, а ацетиленовые в бе</w:t>
      </w:r>
      <w:r w:rsidRPr="0081376D">
        <w:rPr>
          <w:rFonts w:ascii="Times New Roman" w:hAnsi="Times New Roman" w:cs="Times New Roman"/>
        </w:rPr>
        <w:t>лый.</w:t>
      </w:r>
    </w:p>
    <w:p w:rsidR="0081376D" w:rsidRPr="0081376D" w:rsidRDefault="0081376D" w:rsidP="0081376D">
      <w:pPr>
        <w:rPr>
          <w:rFonts w:ascii="Times New Roman" w:hAnsi="Times New Roman" w:cs="Times New Roman"/>
        </w:rPr>
      </w:pPr>
      <w:r w:rsidRPr="0081376D">
        <w:rPr>
          <w:rFonts w:ascii="Times New Roman" w:hAnsi="Times New Roman" w:cs="Times New Roman"/>
        </w:rPr>
        <w:t>При производстве газопламенных работ с применением пропан-бутановых смесей газо-резчик обязан выполнять следующие требования:</w:t>
      </w:r>
    </w:p>
    <w:p w:rsidR="0081376D" w:rsidRPr="0081376D" w:rsidRDefault="0081376D" w:rsidP="0081376D">
      <w:pPr>
        <w:rPr>
          <w:rFonts w:ascii="Times New Roman" w:hAnsi="Times New Roman" w:cs="Times New Roman"/>
        </w:rPr>
      </w:pPr>
      <w:r w:rsidRPr="0081376D">
        <w:rPr>
          <w:rFonts w:ascii="Times New Roman" w:hAnsi="Times New Roman" w:cs="Times New Roman"/>
        </w:rPr>
        <w:t>а) применять в работе газовые баллоны, редукторы и регуляторы, окрашенные в красный цвет;</w:t>
      </w:r>
    </w:p>
    <w:p w:rsidR="0081376D" w:rsidRPr="0081376D" w:rsidRDefault="0081376D" w:rsidP="0081376D">
      <w:pPr>
        <w:rPr>
          <w:rFonts w:ascii="Times New Roman" w:hAnsi="Times New Roman" w:cs="Times New Roman"/>
        </w:rPr>
      </w:pPr>
      <w:r w:rsidRPr="0081376D">
        <w:rPr>
          <w:rFonts w:ascii="Times New Roman" w:hAnsi="Times New Roman" w:cs="Times New Roman"/>
        </w:rPr>
        <w:t>б) не допускать нахождения более одного баллона с пропан-бутановой смесью на рабочем месте;</w:t>
      </w:r>
    </w:p>
    <w:p w:rsidR="0081376D" w:rsidRPr="0081376D" w:rsidRDefault="0081376D" w:rsidP="0081376D">
      <w:pPr>
        <w:rPr>
          <w:rFonts w:ascii="Times New Roman" w:hAnsi="Times New Roman" w:cs="Times New Roman"/>
        </w:rPr>
      </w:pPr>
      <w:r w:rsidRPr="0081376D">
        <w:rPr>
          <w:rFonts w:ascii="Times New Roman" w:hAnsi="Times New Roman" w:cs="Times New Roman"/>
        </w:rPr>
        <w:t>в) следить за тем, чтобы окалина не попадала в сопло, а перед каждым зажиганием вы-пускать через резак образующуюся в шланге гремучую смесь паров, газов и воздуха.</w:t>
      </w:r>
    </w:p>
    <w:p w:rsidR="0081376D" w:rsidRPr="0081376D" w:rsidRDefault="0081376D" w:rsidP="0081376D">
      <w:pPr>
        <w:rPr>
          <w:rFonts w:ascii="Times New Roman" w:hAnsi="Times New Roman" w:cs="Times New Roman"/>
        </w:rPr>
      </w:pPr>
      <w:r w:rsidRPr="0081376D">
        <w:rPr>
          <w:rFonts w:ascii="Times New Roman" w:hAnsi="Times New Roman" w:cs="Times New Roman"/>
        </w:rPr>
        <w:t>Закрепление газопроводящих рукавов на ниппелях горелок, резаков и редукторов, а так-же в местах наращивания рукавов необходимо осуществлять стяжными хомутами.</w:t>
      </w:r>
    </w:p>
    <w:tbl>
      <w:tblPr>
        <w:tblpPr w:leftFromText="180" w:rightFromText="180" w:vertAnchor="text" w:horzAnchor="page" w:tblpX="1066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Pr="0081376D" w:rsidRDefault="0081376D" w:rsidP="0081376D">
      <w:pPr>
        <w:rPr>
          <w:rFonts w:ascii="Times New Roman" w:hAnsi="Times New Roman" w:cs="Times New Roman"/>
        </w:rPr>
      </w:pPr>
      <w:r w:rsidRPr="0081376D">
        <w:rPr>
          <w:rFonts w:ascii="Times New Roman" w:hAnsi="Times New Roman" w:cs="Times New Roman"/>
        </w:rPr>
        <w:t xml:space="preserve">Максимальная длина газорезательных шлангов 40 м. </w:t>
      </w:r>
    </w:p>
    <w:p w:rsidR="0081376D" w:rsidRPr="0081376D" w:rsidRDefault="0081376D" w:rsidP="0081376D">
      <w:pPr>
        <w:rPr>
          <w:rFonts w:ascii="Times New Roman" w:hAnsi="Times New Roman" w:cs="Times New Roman"/>
        </w:rPr>
      </w:pPr>
    </w:p>
    <w:p w:rsidR="0081376D" w:rsidRPr="0081376D" w:rsidRDefault="0081376D" w:rsidP="0081376D">
      <w:pPr>
        <w:rPr>
          <w:rFonts w:ascii="Times New Roman" w:hAnsi="Times New Roman" w:cs="Times New Roman"/>
        </w:rPr>
      </w:pPr>
      <w:r w:rsidRPr="0081376D">
        <w:rPr>
          <w:rFonts w:ascii="Times New Roman" w:hAnsi="Times New Roman" w:cs="Times New Roman"/>
        </w:rPr>
        <w:t>Минимальная длина участка стыкуемых шлангов должна быть не менее 3 м; количество стыков на шлангах не должно быть более двух.</w:t>
      </w:r>
    </w:p>
    <w:p w:rsidR="0081376D" w:rsidRPr="0081376D" w:rsidRDefault="0081376D" w:rsidP="0081376D">
      <w:pPr>
        <w:rPr>
          <w:rFonts w:ascii="Times New Roman" w:hAnsi="Times New Roman" w:cs="Times New Roman"/>
        </w:rPr>
      </w:pPr>
      <w:r w:rsidRPr="0081376D">
        <w:rPr>
          <w:rFonts w:ascii="Times New Roman" w:hAnsi="Times New Roman" w:cs="Times New Roman"/>
        </w:rPr>
        <w:t>Шланги при газовой сварке должны быть защищены от возможных повреждений. При укладке шлангов не допускается их сплющивание, скручивание и перегибание.</w:t>
      </w:r>
    </w:p>
    <w:p w:rsidR="0081376D" w:rsidRPr="0081376D" w:rsidRDefault="0081376D" w:rsidP="0081376D">
      <w:pPr>
        <w:rPr>
          <w:rFonts w:ascii="Times New Roman" w:hAnsi="Times New Roman" w:cs="Times New Roman"/>
        </w:rPr>
      </w:pPr>
      <w:r w:rsidRPr="0081376D">
        <w:rPr>
          <w:rFonts w:ascii="Times New Roman" w:hAnsi="Times New Roman" w:cs="Times New Roman"/>
        </w:rPr>
        <w:t>Запрещается пользоваться замасленными шлангами. Не должно допускаться попадание на шланги искр, огня или тяжелых предметов, а также воздействие высоких температур. Не реже одного раза в месяц шланги должны подвергаться осмотру и испытанию.</w:t>
      </w:r>
    </w:p>
    <w:p w:rsidR="0081376D" w:rsidRPr="0081376D" w:rsidRDefault="0081376D" w:rsidP="0081376D">
      <w:pPr>
        <w:rPr>
          <w:rFonts w:ascii="Times New Roman" w:hAnsi="Times New Roman" w:cs="Times New Roman"/>
        </w:rPr>
      </w:pPr>
      <w:r w:rsidRPr="0081376D">
        <w:rPr>
          <w:rFonts w:ascii="Times New Roman" w:hAnsi="Times New Roman" w:cs="Times New Roman"/>
        </w:rPr>
        <w:t>Запрещается проведение газосварочных работ с приставных лестниц и стремянок. Для выполнения таких работ следует применять леса или стремянки с верхними площадками, огражденными перилами.</w:t>
      </w:r>
    </w:p>
    <w:p w:rsidR="0081376D" w:rsidRPr="0081376D" w:rsidRDefault="0081376D" w:rsidP="0081376D">
      <w:pPr>
        <w:rPr>
          <w:rFonts w:ascii="Times New Roman" w:hAnsi="Times New Roman" w:cs="Times New Roman"/>
        </w:rPr>
      </w:pPr>
      <w:r w:rsidRPr="0081376D">
        <w:rPr>
          <w:rFonts w:ascii="Times New Roman" w:hAnsi="Times New Roman" w:cs="Times New Roman"/>
        </w:rPr>
        <w:t>Кабели (провода) электросварочных машин должны располагаться от трубопроводов кислорода на расстоянии не менее 0,5 м, а от трубопроводов других ГГ - не менее 1 м.</w:t>
      </w:r>
    </w:p>
    <w:p w:rsidR="0081376D" w:rsidRPr="0081376D" w:rsidRDefault="0081376D" w:rsidP="0081376D">
      <w:pPr>
        <w:rPr>
          <w:rFonts w:ascii="Times New Roman" w:hAnsi="Times New Roman" w:cs="Times New Roman"/>
        </w:rPr>
      </w:pPr>
      <w:r w:rsidRPr="0081376D">
        <w:rPr>
          <w:rFonts w:ascii="Times New Roman" w:hAnsi="Times New Roman" w:cs="Times New Roman"/>
        </w:rPr>
        <w:t>Оборудование для газопламенной обработки (резки) должно соответствовать требованиям ГОСТ 12.2.008—75*, ГОСТ 12.2.003—91 и ГОСТ 12.2.049—80.</w:t>
      </w:r>
    </w:p>
    <w:p w:rsidR="0081376D" w:rsidRPr="0081376D" w:rsidRDefault="0081376D" w:rsidP="0081376D">
      <w:pPr>
        <w:rPr>
          <w:rFonts w:ascii="Times New Roman" w:hAnsi="Times New Roman" w:cs="Times New Roman"/>
        </w:rPr>
      </w:pPr>
      <w:r w:rsidRPr="0081376D">
        <w:rPr>
          <w:rFonts w:ascii="Times New Roman" w:hAnsi="Times New Roman" w:cs="Times New Roman"/>
        </w:rPr>
        <w:t>Накидные гайки и штуцера для подключения горючих газов должны иметь левую резьбу и отличительные метки по ГОСТ 2904—91.</w:t>
      </w:r>
    </w:p>
    <w:p w:rsidR="00A62B81" w:rsidRPr="007B39EB" w:rsidRDefault="0081376D" w:rsidP="0081376D">
      <w:pPr>
        <w:rPr>
          <w:rFonts w:ascii="Times New Roman" w:hAnsi="Times New Roman" w:cs="Times New Roman"/>
        </w:rPr>
      </w:pPr>
      <w:r w:rsidRPr="0081376D">
        <w:rPr>
          <w:rFonts w:ascii="Times New Roman" w:hAnsi="Times New Roman" w:cs="Times New Roman"/>
        </w:rPr>
        <w:t>Для газовых коммуникаций оборудования должны применяться резиновые рукава по ГОСТ 9356—75, стальные электросварные трубы по ГОСТ 10704—91 — для кислородных коммуникаций при рабочем давлении до 2,5 МПа (25 кгс/см2) и коммуникаций газов-заменителей ацетилена при рабочем давлении до 1,6 МПа (16 кгс/см2), стальные бесшовные трубы по ГОСТ 8732—78 и ГОСТ 8734—75 — для кислородных коммуникаций при рабочем давлении свыше 2,5 МПа (25 кгс/см2) до 6,4 МПа (64 кгс/см2) и ацетиленовых коммуникаций.</w:t>
      </w:r>
    </w:p>
    <w:p w:rsidR="00A62B81" w:rsidRPr="00BF6922" w:rsidRDefault="00A62B81" w:rsidP="00A62B81">
      <w:pPr>
        <w:rPr>
          <w:rFonts w:ascii="Times New Roman" w:hAnsi="Times New Roman" w:cs="Times New Roman"/>
          <w:b/>
        </w:rPr>
      </w:pPr>
      <w:r w:rsidRPr="00BF6922">
        <w:rPr>
          <w:rFonts w:ascii="Times New Roman" w:hAnsi="Times New Roman" w:cs="Times New Roman"/>
          <w:b/>
        </w:rPr>
        <w:t>10.</w:t>
      </w:r>
      <w:r w:rsidRPr="00BF6922">
        <w:rPr>
          <w:rFonts w:ascii="Times New Roman" w:hAnsi="Times New Roman" w:cs="Times New Roman"/>
          <w:b/>
        </w:rPr>
        <w:tab/>
        <w:t>ПОЖАРНАЯ БЕЗОПАСНОСТЬ</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 xml:space="preserve">Пожарная безопасность на строительной площадке, </w:t>
      </w:r>
      <w:r w:rsidR="007B39EB">
        <w:rPr>
          <w:rFonts w:ascii="Times New Roman" w:hAnsi="Times New Roman" w:cs="Times New Roman"/>
        </w:rPr>
        <w:t>на рабочих местах должна обеспе</w:t>
      </w:r>
      <w:r w:rsidRPr="007B39EB">
        <w:rPr>
          <w:rFonts w:ascii="Times New Roman" w:hAnsi="Times New Roman" w:cs="Times New Roman"/>
        </w:rPr>
        <w:t>чиваться в соответствии с требованиями следующих нормативных документов: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ГОСТ 12.1.004-91*. ССБТ. «Пожарная безопасность. Общие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ППБ-01-03. «Правила пожарной безопасности в Российской Федерации».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СП 12.13130-2009 «Определение категорий помещений, зданий и наружных установок по взрывопожарной и пожарной 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ГОСТ 12.1.010-76. ССБТ. «Взрывобезопасность. Общие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На территории строительного городка запрещается: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 xml:space="preserve">загромождать проезды, подъезды разрывы между </w:t>
      </w:r>
      <w:r w:rsidR="007B39EB">
        <w:rPr>
          <w:rFonts w:ascii="Times New Roman" w:hAnsi="Times New Roman" w:cs="Times New Roman"/>
        </w:rPr>
        <w:t>вагончиками, материалами, обору</w:t>
      </w:r>
      <w:r w:rsidRPr="007B39EB">
        <w:rPr>
          <w:rFonts w:ascii="Times New Roman" w:hAnsi="Times New Roman" w:cs="Times New Roman"/>
        </w:rPr>
        <w:t>дованием, механизмами и т.п.</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оставлять на открытых площадках баллоны со сжатым и сжиженным газом, емкости с ЛВЖ и ГЖ.</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разводить костры, применять открытый огонь.</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 вагонах-домиках загромождать основные и за</w:t>
      </w:r>
      <w:r w:rsidR="007B39EB">
        <w:rPr>
          <w:rFonts w:ascii="Times New Roman" w:hAnsi="Times New Roman" w:cs="Times New Roman"/>
        </w:rPr>
        <w:t>пасные эвакуационные выходы хра</w:t>
      </w:r>
      <w:r w:rsidRPr="007B39EB">
        <w:rPr>
          <w:rFonts w:ascii="Times New Roman" w:hAnsi="Times New Roman" w:cs="Times New Roman"/>
        </w:rPr>
        <w:t>нить в помещениях взрывчатые вещества, легковоспламеняющиеся и горючие жидкости.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применять самодельные нагревательные приборы.</w:t>
      </w:r>
    </w:p>
    <w:tbl>
      <w:tblPr>
        <w:tblpPr w:leftFromText="180" w:rightFromText="180" w:vertAnchor="text" w:horzAnchor="page" w:tblpX="1063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пользоваться электропроводкой с поврежденной изоляцией.</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применять самодельные плавкие вставки.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оставлять без присмотра включенные в сеть электроприборы.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эксплуатировать электронагреватели со снятым защитным колпаком.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осматривать и ремонтировать бытовые электроприборы под напряжением.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применять для освещения свечи и другие источники открытого огня.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включать в сеть бытовые электроприёмники без штепсельного соединения заводского изготовления.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сушить одежду и другие СИЗ на поверхности нагревательных приборов.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перегружать электросеть свыше установленной мощности (более 10 кВт).</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территории временного городка должно быть выде</w:t>
      </w:r>
      <w:r w:rsidR="007B39EB">
        <w:rPr>
          <w:rFonts w:ascii="Times New Roman" w:hAnsi="Times New Roman" w:cs="Times New Roman"/>
        </w:rPr>
        <w:t>лено место для курения, согласо</w:t>
      </w:r>
      <w:r w:rsidRPr="007B39EB">
        <w:rPr>
          <w:rFonts w:ascii="Times New Roman" w:hAnsi="Times New Roman" w:cs="Times New Roman"/>
        </w:rPr>
        <w:t>ванное с пожарной охраной или лицом, ответственным за пожарную безопасность городка, обозначенное табличкой с надписью: «Место для курения» и оборудованное ёмкостью с водой.</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территории строительства в местах, определенных пожарной охраной, должны быть размещены щиты (ЩП-В) с минимальным набором пожарного оборудования (инвентаря).</w:t>
      </w:r>
    </w:p>
    <w:p w:rsidR="00A62B81" w:rsidRPr="007B39EB" w:rsidRDefault="00A62B81" w:rsidP="00A62B81">
      <w:pPr>
        <w:rPr>
          <w:rFonts w:ascii="Times New Roman" w:hAnsi="Times New Roman" w:cs="Times New Roman"/>
        </w:rPr>
      </w:pPr>
      <w:r w:rsidRPr="007B39EB">
        <w:rPr>
          <w:rFonts w:ascii="Times New Roman" w:hAnsi="Times New Roman" w:cs="Times New Roman"/>
        </w:rPr>
        <w:t>Каждая строительная машина, а также каждый вагон-домик временного городка должны быть оснащены огнетушителями ОУ-5, не менее чем двумя.</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стройплощадке Генподрядчик обеспечивает пост</w:t>
      </w:r>
      <w:r w:rsidR="007B39EB">
        <w:rPr>
          <w:rFonts w:ascii="Times New Roman" w:hAnsi="Times New Roman" w:cs="Times New Roman"/>
        </w:rPr>
        <w:t>оянное нахождение пожарной авто</w:t>
      </w:r>
      <w:r w:rsidRPr="007B39EB">
        <w:rPr>
          <w:rFonts w:ascii="Times New Roman" w:hAnsi="Times New Roman" w:cs="Times New Roman"/>
        </w:rPr>
        <w:t>цистерны с объемом бака пенообразователя не менее 150л, з</w:t>
      </w:r>
      <w:r w:rsidR="007B39EB">
        <w:rPr>
          <w:rFonts w:ascii="Times New Roman" w:hAnsi="Times New Roman" w:cs="Times New Roman"/>
        </w:rPr>
        <w:t>аполненную 5..6% раствором пено</w:t>
      </w:r>
      <w:r w:rsidRPr="007B39EB">
        <w:rPr>
          <w:rFonts w:ascii="Times New Roman" w:hAnsi="Times New Roman" w:cs="Times New Roman"/>
        </w:rPr>
        <w:t>образователя, или цистерны с мотопомпой МП-1600, укомплектованную рукавами, стволами и пеногенераторами.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У въезда на стройплощадку Генподрядчик устанавлив</w:t>
      </w:r>
      <w:r w:rsidR="007B39EB">
        <w:rPr>
          <w:rFonts w:ascii="Times New Roman" w:hAnsi="Times New Roman" w:cs="Times New Roman"/>
        </w:rPr>
        <w:t>ает план пожарной защиты с нане</w:t>
      </w:r>
      <w:r w:rsidRPr="007B39EB">
        <w:rPr>
          <w:rFonts w:ascii="Times New Roman" w:hAnsi="Times New Roman" w:cs="Times New Roman"/>
        </w:rPr>
        <w:t>сением строящихся и вспомогательных зданий и сооружений,</w:t>
      </w:r>
      <w:r w:rsidR="007B39EB">
        <w:rPr>
          <w:rFonts w:ascii="Times New Roman" w:hAnsi="Times New Roman" w:cs="Times New Roman"/>
        </w:rPr>
        <w:t xml:space="preserve"> въездами и подъездами, местона</w:t>
      </w:r>
      <w:r w:rsidRPr="007B39EB">
        <w:rPr>
          <w:rFonts w:ascii="Times New Roman" w:hAnsi="Times New Roman" w:cs="Times New Roman"/>
        </w:rPr>
        <w:t>хождением водоисточников, средств пожаротушения и связи.</w:t>
      </w:r>
    </w:p>
    <w:p w:rsidR="00A62B81"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Все проживающие в вагонах-домиках обязаны ознако</w:t>
      </w:r>
      <w:r w:rsidR="007B39EB">
        <w:rPr>
          <w:rFonts w:ascii="Times New Roman" w:hAnsi="Times New Roman" w:cs="Times New Roman"/>
        </w:rPr>
        <w:t>миться с инструкцией о мерах по</w:t>
      </w:r>
      <w:r w:rsidRPr="007B39EB">
        <w:rPr>
          <w:rFonts w:ascii="Times New Roman" w:hAnsi="Times New Roman" w:cs="Times New Roman"/>
        </w:rPr>
        <w:t>жарной безопасности, которая вывешивается в каждом вагоне на видном месте.</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При проведении огневых работ запрещается: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-приступать к работе при неисправной аппаратуре;</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-производить огневые работы на свежеокрашенных г</w:t>
      </w:r>
      <w:r w:rsidR="007B39EB">
        <w:rPr>
          <w:rFonts w:ascii="Times New Roman" w:hAnsi="Times New Roman" w:cs="Times New Roman"/>
        </w:rPr>
        <w:t>орючими красками (лаками) конст</w:t>
      </w:r>
      <w:r w:rsidRPr="007B39EB">
        <w:rPr>
          <w:rFonts w:ascii="Times New Roman" w:hAnsi="Times New Roman" w:cs="Times New Roman"/>
        </w:rPr>
        <w:t>рукциях и изделиях;</w:t>
      </w:r>
    </w:p>
    <w:p w:rsidR="00A62B81" w:rsidRPr="007B39EB" w:rsidRDefault="00A62B81" w:rsidP="00A62B81">
      <w:pPr>
        <w:rPr>
          <w:rFonts w:ascii="Times New Roman" w:hAnsi="Times New Roman" w:cs="Times New Roman"/>
        </w:rPr>
      </w:pPr>
      <w:r w:rsidRPr="007B39EB">
        <w:rPr>
          <w:rFonts w:ascii="Times New Roman" w:hAnsi="Times New Roman" w:cs="Times New Roman"/>
        </w:rPr>
        <w:t>-использовать одежду и рукавицы со следами масел, нефти;</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-допускать к самостоятельной работе учеников, а также работников, </w:t>
      </w:r>
      <w:r w:rsidR="007B39EB">
        <w:rPr>
          <w:rFonts w:ascii="Times New Roman" w:hAnsi="Times New Roman" w:cs="Times New Roman"/>
        </w:rPr>
        <w:t>не имеющих квали</w:t>
      </w:r>
      <w:r w:rsidRPr="007B39EB">
        <w:rPr>
          <w:rFonts w:ascii="Times New Roman" w:hAnsi="Times New Roman" w:cs="Times New Roman"/>
        </w:rPr>
        <w:t>фикационного удостоверения и талона по технике пожарной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-допускать соприкосновения электрических проводо</w:t>
      </w:r>
      <w:r w:rsidR="007B39EB">
        <w:rPr>
          <w:rFonts w:ascii="Times New Roman" w:hAnsi="Times New Roman" w:cs="Times New Roman"/>
        </w:rPr>
        <w:t>в с баллонами со сжатыми сжижен</w:t>
      </w:r>
      <w:r w:rsidRPr="007B39EB">
        <w:rPr>
          <w:rFonts w:ascii="Times New Roman" w:hAnsi="Times New Roman" w:cs="Times New Roman"/>
        </w:rPr>
        <w:t>ными газами;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-производить огневые работы одновременно с устройством гидроизоляции и отделкой помещений с применением горючих материалов;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-использовать провода без изоляции или с поврежденной изоляцией.</w:t>
      </w:r>
    </w:p>
    <w:tbl>
      <w:tblPr>
        <w:tblpPr w:leftFromText="180" w:rightFromText="180" w:vertAnchor="text" w:horzAnchor="page" w:tblpX="1066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42F73"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На месте проведения огневых работ должны быть следующие первичны</w:t>
      </w:r>
      <w:r w:rsidR="007B39EB">
        <w:rPr>
          <w:rFonts w:ascii="Times New Roman" w:hAnsi="Times New Roman" w:cs="Times New Roman"/>
        </w:rPr>
        <w:t xml:space="preserve">е средства </w:t>
      </w:r>
    </w:p>
    <w:p w:rsidR="00A62B81" w:rsidRPr="007B39EB" w:rsidRDefault="007B39EB" w:rsidP="00A62B81">
      <w:pPr>
        <w:rPr>
          <w:rFonts w:ascii="Times New Roman" w:hAnsi="Times New Roman" w:cs="Times New Roman"/>
        </w:rPr>
      </w:pPr>
      <w:r>
        <w:rPr>
          <w:rFonts w:ascii="Times New Roman" w:hAnsi="Times New Roman" w:cs="Times New Roman"/>
        </w:rPr>
        <w:t>по</w:t>
      </w:r>
      <w:r w:rsidR="00A62B81" w:rsidRPr="007B39EB">
        <w:rPr>
          <w:rFonts w:ascii="Times New Roman" w:hAnsi="Times New Roman" w:cs="Times New Roman"/>
        </w:rPr>
        <w:t>жаротушения: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кошма войлочная или асбестовое полотно размером 2 х 2м или 2 х 3 м - 2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огнетушители порошковые ОП-100 - 1шт., ОП-50 - 2шт.;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лопата штыковая - 1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ведро - 2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лом - 1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топор - 1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Все перечисленные средства должны быть окрашены в соответствии с требованиями НПБ-160-97 «Цвета сигнальные. Знаки пожарной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6.</w:t>
      </w:r>
      <w:r w:rsidRPr="007B39EB">
        <w:rPr>
          <w:rFonts w:ascii="Times New Roman" w:hAnsi="Times New Roman" w:cs="Times New Roman"/>
        </w:rPr>
        <w:tab/>
        <w:t>Оснащение временного городка первичными средствами пожаротушения</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Огнетушитель порошковый ОП-100</w:t>
      </w:r>
      <w:r w:rsidR="00023EB1">
        <w:rPr>
          <w:rFonts w:ascii="Times New Roman" w:hAnsi="Times New Roman" w:cs="Times New Roman"/>
        </w:rPr>
        <w:t xml:space="preserve">    </w:t>
      </w:r>
      <w:r w:rsidRPr="007B39EB">
        <w:rPr>
          <w:rFonts w:ascii="Times New Roman" w:hAnsi="Times New Roman" w:cs="Times New Roman"/>
        </w:rPr>
        <w:tab/>
        <w:t>2</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Лом</w:t>
      </w:r>
      <w:r w:rsidRPr="007B39EB">
        <w:rPr>
          <w:rFonts w:ascii="Times New Roman" w:hAnsi="Times New Roman" w:cs="Times New Roman"/>
        </w:rPr>
        <w:tab/>
      </w:r>
      <w:r w:rsidR="00023EB1">
        <w:rPr>
          <w:rFonts w:ascii="Times New Roman" w:hAnsi="Times New Roman" w:cs="Times New Roman"/>
        </w:rPr>
        <w:t xml:space="preserve">                                                                </w:t>
      </w:r>
      <w:r w:rsidRPr="007B39EB">
        <w:rPr>
          <w:rFonts w:ascii="Times New Roman" w:hAnsi="Times New Roman" w:cs="Times New Roman"/>
        </w:rPr>
        <w:t>2</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Крюк с деревянной рукояткой</w:t>
      </w:r>
      <w:r w:rsidRPr="007B39EB">
        <w:rPr>
          <w:rFonts w:ascii="Times New Roman" w:hAnsi="Times New Roman" w:cs="Times New Roman"/>
        </w:rPr>
        <w:tab/>
      </w:r>
      <w:r w:rsidR="00023EB1">
        <w:rPr>
          <w:rFonts w:ascii="Times New Roman" w:hAnsi="Times New Roman" w:cs="Times New Roman"/>
        </w:rPr>
        <w:t xml:space="preserve">            </w:t>
      </w:r>
      <w:r w:rsidRPr="007B39EB">
        <w:rPr>
          <w:rFonts w:ascii="Times New Roman" w:hAnsi="Times New Roman" w:cs="Times New Roman"/>
        </w:rPr>
        <w:t>1</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Ведро</w:t>
      </w:r>
      <w:r w:rsidR="00023EB1">
        <w:rPr>
          <w:rFonts w:ascii="Times New Roman" w:hAnsi="Times New Roman" w:cs="Times New Roman"/>
        </w:rPr>
        <w:t xml:space="preserve">                                                      </w:t>
      </w:r>
      <w:r w:rsidRPr="007B39EB">
        <w:rPr>
          <w:rFonts w:ascii="Times New Roman" w:hAnsi="Times New Roman" w:cs="Times New Roman"/>
        </w:rPr>
        <w:tab/>
        <w:t>2</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Асбестовое полотно, грубошерстная ткань или войлок (кошма, покры¬вало из негорючего материала) размером 2 х 2м или 2 х 3 м</w:t>
      </w:r>
      <w:r w:rsidRPr="007B39EB">
        <w:rPr>
          <w:rFonts w:ascii="Times New Roman" w:hAnsi="Times New Roman" w:cs="Times New Roman"/>
        </w:rPr>
        <w:tab/>
        <w:t>2</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Лопата штыковая</w:t>
      </w:r>
      <w:r w:rsidRPr="007B39EB">
        <w:rPr>
          <w:rFonts w:ascii="Times New Roman" w:hAnsi="Times New Roman" w:cs="Times New Roman"/>
        </w:rPr>
        <w:tab/>
      </w:r>
      <w:r w:rsidR="00023EB1">
        <w:rPr>
          <w:rFonts w:ascii="Times New Roman" w:hAnsi="Times New Roman" w:cs="Times New Roman"/>
        </w:rPr>
        <w:t xml:space="preserve">                                      </w:t>
      </w:r>
      <w:r w:rsidRPr="007B39EB">
        <w:rPr>
          <w:rFonts w:ascii="Times New Roman" w:hAnsi="Times New Roman" w:cs="Times New Roman"/>
        </w:rPr>
        <w:t>2</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Лопата совковая</w:t>
      </w:r>
      <w:r w:rsidRPr="007B39EB">
        <w:rPr>
          <w:rFonts w:ascii="Times New Roman" w:hAnsi="Times New Roman" w:cs="Times New Roman"/>
        </w:rPr>
        <w:tab/>
      </w:r>
      <w:r w:rsidR="00023EB1">
        <w:rPr>
          <w:rFonts w:ascii="Times New Roman" w:hAnsi="Times New Roman" w:cs="Times New Roman"/>
        </w:rPr>
        <w:t xml:space="preserve">                                      </w:t>
      </w:r>
      <w:r w:rsidRPr="007B39EB">
        <w:rPr>
          <w:rFonts w:ascii="Times New Roman" w:hAnsi="Times New Roman" w:cs="Times New Roman"/>
        </w:rPr>
        <w:t>2</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r w:rsidRPr="007B39EB">
        <w:rPr>
          <w:rFonts w:ascii="Times New Roman" w:hAnsi="Times New Roman" w:cs="Times New Roman"/>
        </w:rPr>
        <w:t>Ящик с песком</w:t>
      </w:r>
      <w:r w:rsidRPr="007B39EB">
        <w:rPr>
          <w:rFonts w:ascii="Times New Roman" w:hAnsi="Times New Roman" w:cs="Times New Roman"/>
        </w:rPr>
        <w:tab/>
      </w:r>
      <w:r w:rsidR="00023EB1">
        <w:rPr>
          <w:rFonts w:ascii="Times New Roman" w:hAnsi="Times New Roman" w:cs="Times New Roman"/>
        </w:rPr>
        <w:t xml:space="preserve">                                      </w:t>
      </w:r>
      <w:r w:rsidRPr="007B39EB">
        <w:rPr>
          <w:rFonts w:ascii="Times New Roman" w:hAnsi="Times New Roman" w:cs="Times New Roman"/>
        </w:rPr>
        <w:t>1</w:t>
      </w:r>
      <w:r w:rsidR="00023EB1">
        <w:rPr>
          <w:rFonts w:ascii="Times New Roman" w:hAnsi="Times New Roman" w:cs="Times New Roman"/>
        </w:rPr>
        <w:t xml:space="preserve"> шт.</w:t>
      </w:r>
    </w:p>
    <w:p w:rsidR="00A62B81" w:rsidRPr="007B39EB" w:rsidRDefault="00A62B81" w:rsidP="00A62B81">
      <w:pPr>
        <w:rPr>
          <w:rFonts w:ascii="Times New Roman" w:hAnsi="Times New Roman" w:cs="Times New Roman"/>
        </w:rPr>
      </w:pPr>
    </w:p>
    <w:p w:rsidR="00A62B81" w:rsidRPr="007B39EB" w:rsidRDefault="00C0292D" w:rsidP="00A62B81">
      <w:pPr>
        <w:rPr>
          <w:rFonts w:ascii="Times New Roman" w:hAnsi="Times New Roman" w:cs="Times New Roman"/>
        </w:rPr>
      </w:pPr>
      <w:r>
        <w:rPr>
          <w:rFonts w:ascii="Times New Roman" w:hAnsi="Times New Roman" w:cs="Times New Roman"/>
        </w:rPr>
        <w:t xml:space="preserve">7.         </w:t>
      </w:r>
      <w:r w:rsidR="00A62B81" w:rsidRPr="007B39EB">
        <w:rPr>
          <w:rFonts w:ascii="Times New Roman" w:hAnsi="Times New Roman" w:cs="Times New Roman"/>
        </w:rPr>
        <w:t>Федеральный закон о пожарной безопасности, Правила пожарной безопасности, а также постановления правительства требуют проведения обучения по курсу пожарно-технического минимума: руководителей и главных специалистов предприяти</w:t>
      </w:r>
      <w:r w:rsidR="007B39EB">
        <w:rPr>
          <w:rFonts w:ascii="Times New Roman" w:hAnsi="Times New Roman" w:cs="Times New Roman"/>
        </w:rPr>
        <w:t>й, лиц, ответственных за пожар</w:t>
      </w:r>
      <w:r w:rsidR="00A62B81" w:rsidRPr="007B39EB">
        <w:rPr>
          <w:rFonts w:ascii="Times New Roman" w:hAnsi="Times New Roman" w:cs="Times New Roman"/>
        </w:rPr>
        <w:t>ную безопасность, лиц, занятых выполнением работ повыш</w:t>
      </w:r>
      <w:r w:rsidR="007B39EB">
        <w:rPr>
          <w:rFonts w:ascii="Times New Roman" w:hAnsi="Times New Roman" w:cs="Times New Roman"/>
        </w:rPr>
        <w:t>енной пожарной опасности (элек</w:t>
      </w:r>
      <w:r w:rsidR="00A62B81" w:rsidRPr="007B39EB">
        <w:rPr>
          <w:rFonts w:ascii="Times New Roman" w:hAnsi="Times New Roman" w:cs="Times New Roman"/>
        </w:rPr>
        <w:t>трики, сварщики и др.).</w:t>
      </w:r>
    </w:p>
    <w:p w:rsidR="00A62B81" w:rsidRPr="007B39EB" w:rsidRDefault="00A62B81" w:rsidP="00A62B81">
      <w:pPr>
        <w:rPr>
          <w:rFonts w:ascii="Times New Roman" w:hAnsi="Times New Roman" w:cs="Times New Roman"/>
        </w:rPr>
      </w:pPr>
      <w:r w:rsidRPr="007B39EB">
        <w:rPr>
          <w:rFonts w:ascii="Times New Roman" w:hAnsi="Times New Roman" w:cs="Times New Roman"/>
        </w:rPr>
        <w:t>Пожарно-технический минимум (или пожарный минимум) - это основной вид обучения работников мерам пожарной безопасности, целью которого является повышение уровня знаний, соответствующих особенностям производства и усвоения с</w:t>
      </w:r>
      <w:r w:rsidR="007B39EB">
        <w:rPr>
          <w:rFonts w:ascii="Times New Roman" w:hAnsi="Times New Roman" w:cs="Times New Roman"/>
        </w:rPr>
        <w:t>пециальных правил пожарной безо</w:t>
      </w:r>
      <w:r w:rsidRPr="007B39EB">
        <w:rPr>
          <w:rFonts w:ascii="Times New Roman" w:hAnsi="Times New Roman" w:cs="Times New Roman"/>
        </w:rPr>
        <w:t>пасности. Все работники, задействованные при проведении работ на объекте, обязательно должны проходить специальную подготовку по пожарной б</w:t>
      </w:r>
      <w:r w:rsidR="007B39EB">
        <w:rPr>
          <w:rFonts w:ascii="Times New Roman" w:hAnsi="Times New Roman" w:cs="Times New Roman"/>
        </w:rPr>
        <w:t>езопасности, состоящую из проти</w:t>
      </w:r>
      <w:r w:rsidRPr="007B39EB">
        <w:rPr>
          <w:rFonts w:ascii="Times New Roman" w:hAnsi="Times New Roman" w:cs="Times New Roman"/>
        </w:rPr>
        <w:t>вопожарных инструктажей и занятий по пожарно-техническому минимуму.</w:t>
      </w:r>
    </w:p>
    <w:p w:rsidR="00A62B81" w:rsidRPr="007B39EB" w:rsidRDefault="00C0292D" w:rsidP="00A62B81">
      <w:pPr>
        <w:rPr>
          <w:rFonts w:ascii="Times New Roman" w:hAnsi="Times New Roman" w:cs="Times New Roman"/>
        </w:rPr>
      </w:pPr>
      <w:r>
        <w:rPr>
          <w:rFonts w:ascii="Times New Roman" w:hAnsi="Times New Roman" w:cs="Times New Roman"/>
        </w:rPr>
        <w:t xml:space="preserve">8.           </w:t>
      </w:r>
      <w:r w:rsidR="00A62B81" w:rsidRPr="007B39EB">
        <w:rPr>
          <w:rFonts w:ascii="Times New Roman" w:hAnsi="Times New Roman" w:cs="Times New Roman"/>
        </w:rPr>
        <w:t>Противопожарный инструктаж (пожарный инструктаж либо инструктаж пожарной безопасности) - это доведение до работников предприятия основных требований пожарной безопасности, изучение технологических процессов производ</w:t>
      </w:r>
      <w:r w:rsidR="007B39EB">
        <w:rPr>
          <w:rFonts w:ascii="Times New Roman" w:hAnsi="Times New Roman" w:cs="Times New Roman"/>
        </w:rPr>
        <w:t>ства, оборудования, средств про</w:t>
      </w:r>
      <w:r w:rsidR="00A62B81" w:rsidRPr="007B39EB">
        <w:rPr>
          <w:rFonts w:ascii="Times New Roman" w:hAnsi="Times New Roman" w:cs="Times New Roman"/>
        </w:rPr>
        <w:t xml:space="preserve">тивопожарной защиты и действий в случае возникновения </w:t>
      </w:r>
      <w:r w:rsidR="007B39EB">
        <w:rPr>
          <w:rFonts w:ascii="Times New Roman" w:hAnsi="Times New Roman" w:cs="Times New Roman"/>
        </w:rPr>
        <w:t>пожара. Противопожарный инструк</w:t>
      </w:r>
      <w:r w:rsidR="00A62B81" w:rsidRPr="007B39EB">
        <w:rPr>
          <w:rFonts w:ascii="Times New Roman" w:hAnsi="Times New Roman" w:cs="Times New Roman"/>
        </w:rPr>
        <w:t>таж проводится в соответствии с типовой программой обучени</w:t>
      </w:r>
      <w:r w:rsidR="007B39EB">
        <w:rPr>
          <w:rFonts w:ascii="Times New Roman" w:hAnsi="Times New Roman" w:cs="Times New Roman"/>
        </w:rPr>
        <w:t>я. Противопожарные инструкта</w:t>
      </w:r>
      <w:r w:rsidR="00A62B81" w:rsidRPr="007B39EB">
        <w:rPr>
          <w:rFonts w:ascii="Times New Roman" w:hAnsi="Times New Roman" w:cs="Times New Roman"/>
        </w:rPr>
        <w:t>жи в зависимости от характера и времени проведения подразделяются на:</w:t>
      </w:r>
    </w:p>
    <w:tbl>
      <w:tblPr>
        <w:tblpPr w:leftFromText="180" w:rightFromText="180" w:vertAnchor="text" w:horzAnchor="page" w:tblpX="10678"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A42F73" w:rsidTr="00A42F73">
        <w:trPr>
          <w:trHeight w:val="750"/>
        </w:trPr>
        <w:tc>
          <w:tcPr>
            <w:tcW w:w="915" w:type="dxa"/>
          </w:tcPr>
          <w:p w:rsidR="00A42F73" w:rsidRDefault="00A42F73" w:rsidP="00A42F73">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вводный;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первичный;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повторный;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внеплановый;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целевой.</w:t>
      </w:r>
    </w:p>
    <w:p w:rsidR="00A62B81" w:rsidRPr="007B39EB" w:rsidRDefault="00A62B81" w:rsidP="00A62B81">
      <w:pPr>
        <w:rPr>
          <w:rFonts w:ascii="Times New Roman" w:hAnsi="Times New Roman" w:cs="Times New Roman"/>
        </w:rPr>
      </w:pPr>
      <w:r w:rsidRPr="007B39EB">
        <w:rPr>
          <w:rFonts w:ascii="Times New Roman" w:hAnsi="Times New Roman" w:cs="Times New Roman"/>
        </w:rPr>
        <w:t>Вводный противопожарный инструктаж проводится</w:t>
      </w:r>
      <w:r w:rsidR="007B39EB">
        <w:rPr>
          <w:rFonts w:ascii="Times New Roman" w:hAnsi="Times New Roman" w:cs="Times New Roman"/>
        </w:rPr>
        <w:t xml:space="preserve"> со всеми вновь принятыми работ</w:t>
      </w:r>
      <w:r w:rsidRPr="007B39EB">
        <w:rPr>
          <w:rFonts w:ascii="Times New Roman" w:hAnsi="Times New Roman" w:cs="Times New Roman"/>
        </w:rPr>
        <w:t>никами, независимо от их занимаемой должности и профессии. Инструктаж проводит лицо, ответственное за обеспечение пожарной безопасности на предприятии.</w:t>
      </w:r>
    </w:p>
    <w:p w:rsidR="00A62B81" w:rsidRPr="007B39EB" w:rsidRDefault="00A62B81" w:rsidP="00A62B81">
      <w:pPr>
        <w:rPr>
          <w:rFonts w:ascii="Times New Roman" w:hAnsi="Times New Roman" w:cs="Times New Roman"/>
        </w:rPr>
      </w:pPr>
      <w:r w:rsidRPr="007B39EB">
        <w:rPr>
          <w:rFonts w:ascii="Times New Roman" w:hAnsi="Times New Roman" w:cs="Times New Roman"/>
        </w:rPr>
        <w:t>Первичный противопожарный инструктаж проводится непосредственно на рабочем месте перед началом рабочей деятельности со всеми принятыми на работу, переводимыми из одного подразделения в другое, командированными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Повторный противопожарный инструктаж проводится один раз в год с работниками предприятия лицом, ответственным за обеспечение пожарной безопасности в подразделении, с целью закрепления знаний мер пожарной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Целевой противопожарный инструктаж проходят ра</w:t>
      </w:r>
      <w:r w:rsidR="007B39EB">
        <w:rPr>
          <w:rFonts w:ascii="Times New Roman" w:hAnsi="Times New Roman" w:cs="Times New Roman"/>
        </w:rPr>
        <w:t>ботники предприятий, подразделе</w:t>
      </w:r>
      <w:r w:rsidRPr="007B39EB">
        <w:rPr>
          <w:rFonts w:ascii="Times New Roman" w:hAnsi="Times New Roman" w:cs="Times New Roman"/>
        </w:rPr>
        <w:t>ний, направленные для выполнения разовых работ, не связанных с прямыми обязанностями по специальности (погрузка, выгрузка, уборка территории; разов</w:t>
      </w:r>
      <w:r w:rsidR="007B39EB">
        <w:rPr>
          <w:rFonts w:ascii="Times New Roman" w:hAnsi="Times New Roman" w:cs="Times New Roman"/>
        </w:rPr>
        <w:t>ых работ и т.п.); ликвидации по</w:t>
      </w:r>
      <w:r w:rsidRPr="007B39EB">
        <w:rPr>
          <w:rFonts w:ascii="Times New Roman" w:hAnsi="Times New Roman" w:cs="Times New Roman"/>
        </w:rPr>
        <w:t>следствий аварий, стихийных бедствий и катастроф; произво</w:t>
      </w:r>
      <w:r w:rsidR="007B39EB">
        <w:rPr>
          <w:rFonts w:ascii="Times New Roman" w:hAnsi="Times New Roman" w:cs="Times New Roman"/>
        </w:rPr>
        <w:t>дства работ, на которые оформля</w:t>
      </w:r>
      <w:r w:rsidRPr="007B39EB">
        <w:rPr>
          <w:rFonts w:ascii="Times New Roman" w:hAnsi="Times New Roman" w:cs="Times New Roman"/>
        </w:rPr>
        <w:t>ется наряд-допуск, разрешение или другие документы.</w:t>
      </w:r>
    </w:p>
    <w:p w:rsidR="00A62B81" w:rsidRPr="007B39EB" w:rsidRDefault="00A62B81" w:rsidP="00A62B81">
      <w:pPr>
        <w:rPr>
          <w:rFonts w:ascii="Times New Roman" w:hAnsi="Times New Roman" w:cs="Times New Roman"/>
        </w:rPr>
      </w:pPr>
      <w:r w:rsidRPr="007B39EB">
        <w:rPr>
          <w:rFonts w:ascii="Times New Roman" w:hAnsi="Times New Roman" w:cs="Times New Roman"/>
        </w:rPr>
        <w:t>Результаты обучения фиксируются в журнале противопожарного инструктажа.</w:t>
      </w:r>
    </w:p>
    <w:p w:rsidR="00A62B81" w:rsidRPr="007B39EB" w:rsidRDefault="00A62B81" w:rsidP="00A62B81">
      <w:pPr>
        <w:rPr>
          <w:rFonts w:ascii="Times New Roman" w:hAnsi="Times New Roman" w:cs="Times New Roman"/>
        </w:rPr>
      </w:pPr>
      <w:r w:rsidRPr="007B39EB">
        <w:rPr>
          <w:rFonts w:ascii="Times New Roman" w:hAnsi="Times New Roman" w:cs="Times New Roman"/>
        </w:rPr>
        <w:t>9.</w:t>
      </w:r>
      <w:r w:rsidRPr="007B39EB">
        <w:rPr>
          <w:rFonts w:ascii="Times New Roman" w:hAnsi="Times New Roman" w:cs="Times New Roman"/>
        </w:rPr>
        <w:tab/>
        <w:t>Лицо, ответственное за проведение огневых работ, обязано:</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организовать выполнения мероприятий по безопасному проведению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провести вводный и первичный инструктаж по пожарн</w:t>
      </w:r>
      <w:r w:rsidR="007B39EB">
        <w:rPr>
          <w:rFonts w:ascii="Times New Roman" w:hAnsi="Times New Roman" w:cs="Times New Roman"/>
        </w:rPr>
        <w:t>ой безопасности исполнителей ог</w:t>
      </w:r>
      <w:r w:rsidRPr="007B39EB">
        <w:rPr>
          <w:rFonts w:ascii="Times New Roman" w:hAnsi="Times New Roman" w:cs="Times New Roman"/>
        </w:rPr>
        <w:t>невых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проверить наличие удостоверений у работников, исп</w:t>
      </w:r>
      <w:r w:rsidR="007B39EB">
        <w:rPr>
          <w:rFonts w:ascii="Times New Roman" w:hAnsi="Times New Roman" w:cs="Times New Roman"/>
        </w:rPr>
        <w:t>равность и комплектность инстру</w:t>
      </w:r>
      <w:r w:rsidRPr="007B39EB">
        <w:rPr>
          <w:rFonts w:ascii="Times New Roman" w:hAnsi="Times New Roman" w:cs="Times New Roman"/>
        </w:rPr>
        <w:t>мента и средств защиты;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обеспечить место проведения работ первичными средствами пожаротушения (см. выше), а работающих средствами индивидуальной защиты (защитные очки, щитки);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руководить работами и контролировать их выполнение;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не допускать применение спецодежды со следами бензина, керосина, масел.</w:t>
      </w:r>
    </w:p>
    <w:p w:rsidR="00A62B81" w:rsidRPr="007B39EB" w:rsidRDefault="00A62B81" w:rsidP="00A62B81">
      <w:pPr>
        <w:rPr>
          <w:rFonts w:ascii="Times New Roman" w:hAnsi="Times New Roman" w:cs="Times New Roman"/>
        </w:rPr>
      </w:pPr>
      <w:r w:rsidRPr="007B39EB">
        <w:rPr>
          <w:rFonts w:ascii="Times New Roman" w:hAnsi="Times New Roman" w:cs="Times New Roman"/>
        </w:rPr>
        <w:t>10.</w:t>
      </w:r>
      <w:r w:rsidRPr="007B39EB">
        <w:rPr>
          <w:rFonts w:ascii="Times New Roman" w:hAnsi="Times New Roman" w:cs="Times New Roman"/>
        </w:rPr>
        <w:tab/>
        <w:t>Исполнители огневых работ обязаны:</w:t>
      </w: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иметь при себе квалификационное удостоверение и талоны по технике безопасности и пожарной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получить инструкции по безопасному проведению огневых работ, расписаться в журнале и в наряде-допуске;</w:t>
      </w: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 xml:space="preserve">ознакомиться с объемом работ на месте предстоящего проведения огневых работ; </w:t>
      </w: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приступить к огневым работам только по указанию лица, ответственного за проведен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выполнить только ту работу, которая указана в наряде-допуске;</w:t>
      </w:r>
    </w:p>
    <w:tbl>
      <w:tblPr>
        <w:tblpPr w:leftFromText="180" w:rightFromText="180" w:vertAnchor="text" w:horzAnchor="page" w:tblpX="1063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A42F73"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соблюдать меры безопасности, предусмотренные в наряде-допуске;</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уметь пользоваться средствами пожаротушения;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o</w:t>
      </w:r>
      <w:r w:rsidRPr="007B39EB">
        <w:rPr>
          <w:rFonts w:ascii="Times New Roman" w:hAnsi="Times New Roman" w:cs="Times New Roman"/>
        </w:rPr>
        <w:tab/>
        <w:t>в случае возникновения пожара немедленно принять меры к вызову пожарной охраны и приступить к ликвидации пожара, телефон 01.</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11.</w:t>
      </w:r>
      <w:r w:rsidRPr="007B39EB">
        <w:rPr>
          <w:rFonts w:ascii="Times New Roman" w:hAnsi="Times New Roman" w:cs="Times New Roman"/>
        </w:rPr>
        <w:tab/>
        <w:t xml:space="preserve"> Во время выполнения сварочных и других огневых работ работники обязаны иметь при себе талон по технике пожарной безопасности, а также наряд на право проведения времен¬ных работ в конкретном месте.</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выполнении сварочных и других огнеопасных работ на высоте (с лесов, подмостей, люлек) должны быть приняты меры для ограничения разлета и падения частиц расплавленного металла на сгораемые конструкции, оборудование и матери</w:t>
      </w:r>
      <w:r w:rsidR="007B39EB">
        <w:rPr>
          <w:rFonts w:ascii="Times New Roman" w:hAnsi="Times New Roman" w:cs="Times New Roman"/>
        </w:rPr>
        <w:t>алы. В необходимых случаях, осо</w:t>
      </w:r>
      <w:r w:rsidRPr="007B39EB">
        <w:rPr>
          <w:rFonts w:ascii="Times New Roman" w:hAnsi="Times New Roman" w:cs="Times New Roman"/>
        </w:rPr>
        <w:t>бенно в местах наличия сгораемых материалов и прохода людей, должны быть выгорожены нижние отметки и поставлены наблюдающие, а также вывешены запрещающие и указательные знаки.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Место проведения огневых работ должно быть очищено от горючих веществ и материалов в радиусе, указанном в таблице ниже в зависимости от высоты расположения точки сварки (резки).</w:t>
      </w:r>
    </w:p>
    <w:p w:rsidR="00A62B81" w:rsidRDefault="00A62B81" w:rsidP="00A62B81">
      <w:pPr>
        <w:rPr>
          <w:rFonts w:ascii="Times New Roman" w:hAnsi="Times New Roman" w:cs="Times New Roman"/>
        </w:rPr>
      </w:pPr>
    </w:p>
    <w:p w:rsidR="00F81D65" w:rsidRDefault="00F81D65" w:rsidP="00A62B81">
      <w:pPr>
        <w:rPr>
          <w:rFonts w:ascii="Times New Roman" w:hAnsi="Times New Roman" w:cs="Times New Roman"/>
        </w:rPr>
      </w:pPr>
    </w:p>
    <w:p w:rsidR="00F81D65" w:rsidRDefault="00F81D65" w:rsidP="00A62B81">
      <w:pPr>
        <w:rPr>
          <w:rFonts w:ascii="Times New Roman" w:hAnsi="Times New Roman" w:cs="Times New Roman"/>
        </w:rPr>
      </w:pPr>
    </w:p>
    <w:p w:rsidR="00F81D65" w:rsidRPr="007B39EB" w:rsidRDefault="00F81D65" w:rsidP="00A62B81">
      <w:pPr>
        <w:rPr>
          <w:rFonts w:ascii="Times New Roman" w:hAnsi="Times New Roman" w:cs="Times New Roman"/>
        </w:rPr>
      </w:pPr>
    </w:p>
    <w:p w:rsidR="00A62B81" w:rsidRDefault="00A62B81" w:rsidP="00023EB1">
      <w:pPr>
        <w:rPr>
          <w:rFonts w:ascii="Times New Roman" w:hAnsi="Times New Roman" w:cs="Times New Roman"/>
        </w:rPr>
      </w:pPr>
      <w:r w:rsidRPr="007B39EB">
        <w:rPr>
          <w:rFonts w:ascii="Times New Roman" w:hAnsi="Times New Roman" w:cs="Times New Roman"/>
        </w:rPr>
        <w:t>Высота точки сварки над уровнем пола или прилегающей территор</w:t>
      </w:r>
      <w:r w:rsidR="00023EB1">
        <w:rPr>
          <w:rFonts w:ascii="Times New Roman" w:hAnsi="Times New Roman" w:cs="Times New Roman"/>
        </w:rPr>
        <w:t>ией,</w:t>
      </w:r>
    </w:p>
    <w:tbl>
      <w:tblPr>
        <w:tblW w:w="0" w:type="auto"/>
        <w:jc w:val="center"/>
        <w:tblLayout w:type="fixed"/>
        <w:tblCellMar>
          <w:left w:w="10" w:type="dxa"/>
          <w:right w:w="10" w:type="dxa"/>
        </w:tblCellMar>
        <w:tblLook w:val="0000"/>
      </w:tblPr>
      <w:tblGrid>
        <w:gridCol w:w="3710"/>
        <w:gridCol w:w="739"/>
        <w:gridCol w:w="739"/>
        <w:gridCol w:w="739"/>
        <w:gridCol w:w="739"/>
        <w:gridCol w:w="739"/>
        <w:gridCol w:w="739"/>
        <w:gridCol w:w="739"/>
        <w:gridCol w:w="1200"/>
      </w:tblGrid>
      <w:tr w:rsidR="00023EB1" w:rsidRPr="00023EB1" w:rsidTr="00BF6922">
        <w:trPr>
          <w:trHeight w:hRule="exact" w:val="480"/>
          <w:jc w:val="center"/>
        </w:trPr>
        <w:tc>
          <w:tcPr>
            <w:tcW w:w="3710" w:type="dxa"/>
            <w:tcBorders>
              <w:top w:val="single" w:sz="4" w:space="0" w:color="auto"/>
              <w:left w:val="single" w:sz="4" w:space="0" w:color="auto"/>
            </w:tcBorders>
            <w:shd w:val="clear" w:color="auto" w:fill="FFFFFF"/>
          </w:tcPr>
          <w:p w:rsidR="00023EB1" w:rsidRPr="00023EB1" w:rsidRDefault="00023EB1" w:rsidP="00023EB1">
            <w:pPr>
              <w:widowControl w:val="0"/>
              <w:spacing w:after="0" w:line="23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Высота точки сварки над уровнем пола или прилегающей территорией, м</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0</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2</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3</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4</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6</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8</w:t>
            </w:r>
          </w:p>
        </w:tc>
        <w:tc>
          <w:tcPr>
            <w:tcW w:w="739" w:type="dxa"/>
            <w:tcBorders>
              <w:top w:val="single" w:sz="4" w:space="0" w:color="auto"/>
              <w:left w:val="single" w:sz="4" w:space="0" w:color="auto"/>
            </w:tcBorders>
            <w:shd w:val="clear" w:color="auto" w:fill="FFFFFF"/>
          </w:tcPr>
          <w:p w:rsidR="00023EB1" w:rsidRPr="00023EB1" w:rsidRDefault="00023EB1" w:rsidP="00023EB1">
            <w:pPr>
              <w:widowControl w:val="0"/>
              <w:spacing w:after="0" w:line="190" w:lineRule="exact"/>
              <w:ind w:right="260"/>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10</w:t>
            </w:r>
          </w:p>
        </w:tc>
        <w:tc>
          <w:tcPr>
            <w:tcW w:w="1200" w:type="dxa"/>
            <w:tcBorders>
              <w:top w:val="single" w:sz="4" w:space="0" w:color="auto"/>
              <w:left w:val="single" w:sz="4" w:space="0" w:color="auto"/>
              <w:righ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Свыше 10</w:t>
            </w:r>
          </w:p>
        </w:tc>
      </w:tr>
      <w:tr w:rsidR="00023EB1" w:rsidRPr="00023EB1" w:rsidTr="00BF6922">
        <w:trPr>
          <w:trHeight w:hRule="exact" w:val="259"/>
          <w:jc w:val="center"/>
        </w:trPr>
        <w:tc>
          <w:tcPr>
            <w:tcW w:w="3710"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Радиус зоны, м</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7</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8</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9</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ind w:right="280"/>
              <w:jc w:val="right"/>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10</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11</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ind w:right="280"/>
              <w:jc w:val="right"/>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12</w:t>
            </w:r>
          </w:p>
        </w:tc>
        <w:tc>
          <w:tcPr>
            <w:tcW w:w="739" w:type="dxa"/>
            <w:tcBorders>
              <w:top w:val="single" w:sz="4" w:space="0" w:color="auto"/>
              <w:left w:val="single" w:sz="4" w:space="0" w:color="auto"/>
              <w:bottom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13</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023EB1" w:rsidRPr="00023EB1" w:rsidRDefault="00023EB1" w:rsidP="00023EB1">
            <w:pPr>
              <w:widowControl w:val="0"/>
              <w:spacing w:after="0" w:line="190" w:lineRule="exact"/>
              <w:jc w:val="center"/>
              <w:rPr>
                <w:rFonts w:ascii="Times New Roman" w:eastAsia="Times New Roman" w:hAnsi="Times New Roman" w:cs="Times New Roman"/>
                <w:color w:val="000000"/>
                <w:sz w:val="23"/>
                <w:szCs w:val="23"/>
              </w:rPr>
            </w:pPr>
            <w:r w:rsidRPr="00023EB1">
              <w:rPr>
                <w:rFonts w:ascii="Times New Roman" w:eastAsia="Times New Roman" w:hAnsi="Times New Roman" w:cs="Times New Roman"/>
                <w:color w:val="000000"/>
                <w:sz w:val="19"/>
                <w:szCs w:val="19"/>
              </w:rPr>
              <w:t>14</w:t>
            </w:r>
          </w:p>
        </w:tc>
      </w:tr>
    </w:tbl>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ab/>
      </w:r>
      <w:r w:rsidRPr="007B39EB">
        <w:rPr>
          <w:rFonts w:ascii="Times New Roman" w:hAnsi="Times New Roman" w:cs="Times New Roman"/>
        </w:rPr>
        <w:tab/>
        <w:t>Запрещается приступать к огневым работам: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если не выполнены противопожарные мероприятия, не подготовлены средства пожаротушения и не оформлены наряд и допуск на временное проведение этих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если неисправна аппаратура;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если на оборудовании и вблизи строительных конструкций (менее 20м) имеются свежеокрашенные поверхности или проводятся окрасочные работы;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ученикам сварщика или газосварщика в отсутствие прикрепленного к ним квалифицированного рабочего, а также другим рабочим, не прошедшим обучение, проверку знаний правил (технической эксплуатации, техники безопасности, пожарной безопасности) и не имеющим права производства огнеопасных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 рабочей одежде и рукавицах, пропитанных горючими жидкостями или мастиками;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если сварочные провода оголены, с плохой изоляцией или не изолированы в местах соединения, а также если их сечение не обеспечивает протекания допустимого номинального сварочного тока;</w:t>
      </w:r>
    </w:p>
    <w:p w:rsidR="00E42943"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 xml:space="preserve">если при пересечении сварочным электрокабелем трубопроводов, особенно с горючими </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0C7B2F">
        <w:trPr>
          <w:trHeight w:val="750"/>
        </w:trPr>
        <w:tc>
          <w:tcPr>
            <w:tcW w:w="915" w:type="dxa"/>
          </w:tcPr>
          <w:p w:rsidR="00E42943" w:rsidRDefault="00E42943" w:rsidP="000C7B2F">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газами и жидкостями, не выполнена в этих местах дополнительная изоляция или воздушная подвеска этих кабелей.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авариях временные сварочные и другие огнеопасные работы должны проводиться под непосредственным наблюдением начальника участка или по его указанию другого ответственного инженерно-технического работника этого участка.</w:t>
      </w:r>
    </w:p>
    <w:p w:rsidR="00A62B81" w:rsidRPr="007B39EB" w:rsidRDefault="00A62B81" w:rsidP="00A62B81">
      <w:pPr>
        <w:rPr>
          <w:rFonts w:ascii="Times New Roman" w:hAnsi="Times New Roman" w:cs="Times New Roman"/>
        </w:rPr>
      </w:pPr>
      <w:r w:rsidRPr="007B39EB">
        <w:rPr>
          <w:rFonts w:ascii="Times New Roman" w:hAnsi="Times New Roman" w:cs="Times New Roman"/>
        </w:rPr>
        <w:t>После окончания рабочей смены все газовые баллоны, аппараты резки с применением горючих жидкостей следует убирать в места постоянного их хранения, а электросварочные агрегаты отключать от электросети. На период перерывов (на обед и т.п.) баллоны с газами, аппаратуру электросварки, резки материалов надо отключать, шланги освобождать от горючих жидкостей и газов.</w:t>
      </w:r>
    </w:p>
    <w:p w:rsidR="00A62B81" w:rsidRPr="007B39EB" w:rsidRDefault="00A62B81" w:rsidP="00A62B81">
      <w:pPr>
        <w:rPr>
          <w:rFonts w:ascii="Times New Roman" w:hAnsi="Times New Roman" w:cs="Times New Roman"/>
        </w:rPr>
      </w:pPr>
      <w:r w:rsidRPr="007B39EB">
        <w:rPr>
          <w:rFonts w:ascii="Times New Roman" w:hAnsi="Times New Roman" w:cs="Times New Roman"/>
        </w:rPr>
        <w:t>Хранение и транспортирование баллонов с газами должно осуществляться только с навинченными на их горловины предохранительными колпаками. При транспортировании баллонов нельзя допускать толчков и ударов. К месту работ баллоны должны доставляться на специальных тележках, носилках.</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Запрещается подвергать газовые баллоны длительному воздействию прямых солнечных лучей, а также нагреву от других излучающих источников тепла.</w:t>
      </w:r>
    </w:p>
    <w:p w:rsidR="00A62B81" w:rsidRPr="007B39EB" w:rsidRDefault="00A62B81" w:rsidP="00A62B81">
      <w:pPr>
        <w:rPr>
          <w:rFonts w:ascii="Times New Roman" w:hAnsi="Times New Roman" w:cs="Times New Roman"/>
        </w:rPr>
      </w:pPr>
      <w:r w:rsidRPr="007B39EB">
        <w:rPr>
          <w:rFonts w:ascii="Times New Roman" w:hAnsi="Times New Roman" w:cs="Times New Roman"/>
        </w:rPr>
        <w:t>Хранение в одном помещении кислородных баллонов и баллонов с ГГ, а также карбида кальция, красок, масел и жиров не разрешается.</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обращении с порожними баллонами из-под кислорода или ГГ должны соблюдаться такие же меры безопасности, как и с наполненными баллонами.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12. Каждый работник организации при обнаружении пожара или признаков горения (задымление, запах гари, повышение температуры и т. п.) должен:</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незамедлительно сообщить об этом по телефону в пожарную охрану (при этом необходимо назвать адрес объекта, место возникновения пожара, а также сообщить свою фамилию), старшему должностному лицу или диспетчеру (оператору) МДП или другого пункта управления объекта;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принять по возможности меры по эвакуации людей, тушению пожара и сохранности материальных ценностей.</w:t>
      </w:r>
    </w:p>
    <w:p w:rsidR="00A62B81" w:rsidRPr="007B39EB" w:rsidRDefault="00A62B81" w:rsidP="00A62B81">
      <w:pPr>
        <w:rPr>
          <w:rFonts w:ascii="Times New Roman" w:hAnsi="Times New Roman" w:cs="Times New Roman"/>
        </w:rPr>
      </w:pPr>
      <w:r w:rsidRPr="007B39EB">
        <w:rPr>
          <w:rFonts w:ascii="Times New Roman" w:hAnsi="Times New Roman" w:cs="Times New Roman"/>
        </w:rPr>
        <w:t>На месте производства работ приказом по подрядной организации, из числа работающих должен создаваться боевой расчет ДПД с распределением обязанностей согласно утвержденному табелю.</w:t>
      </w:r>
    </w:p>
    <w:p w:rsidR="00A62B81" w:rsidRPr="007B39EB" w:rsidRDefault="00A62B81" w:rsidP="00A62B81">
      <w:pPr>
        <w:rPr>
          <w:rFonts w:ascii="Times New Roman" w:hAnsi="Times New Roman" w:cs="Times New Roman"/>
        </w:rPr>
      </w:pPr>
      <w:r w:rsidRPr="007B39EB">
        <w:rPr>
          <w:rFonts w:ascii="Times New Roman" w:hAnsi="Times New Roman" w:cs="Times New Roman"/>
        </w:rPr>
        <w:t>Руководители и должностные лица объектов, лица, в установленном порядке назначенные ответственными за обеспечение пожарной безопасности, по прибытии к месту пожара должны:</w:t>
      </w:r>
    </w:p>
    <w:p w:rsidR="00A62B81" w:rsidRPr="007B39EB" w:rsidRDefault="00A62B81" w:rsidP="00A62B81">
      <w:pPr>
        <w:rPr>
          <w:rFonts w:ascii="Times New Roman" w:hAnsi="Times New Roman" w:cs="Times New Roman"/>
        </w:rPr>
      </w:pPr>
      <w:r w:rsidRPr="007B39EB">
        <w:rPr>
          <w:rFonts w:ascii="Times New Roman" w:hAnsi="Times New Roman" w:cs="Times New Roman"/>
        </w:rPr>
        <w:tab/>
        <w:t>сообщить о возникновении пожара в пожарную охрану, поставить в известность руководство и дежурные службы объекта;</w:t>
      </w:r>
    </w:p>
    <w:p w:rsidR="00A62B81" w:rsidRPr="007B39EB" w:rsidRDefault="00A62B81" w:rsidP="00A62B81">
      <w:pPr>
        <w:rPr>
          <w:rFonts w:ascii="Times New Roman" w:hAnsi="Times New Roman" w:cs="Times New Roman"/>
        </w:rPr>
      </w:pPr>
      <w:r w:rsidRPr="007B39EB">
        <w:rPr>
          <w:rFonts w:ascii="Times New Roman" w:hAnsi="Times New Roman" w:cs="Times New Roman"/>
        </w:rPr>
        <w:tab/>
        <w:t>в случае угрозы жизни людей немедленно организовать их спасание, используя для этого имеющиеся силы и средства;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ab/>
        <w:t>проверить включение в работу автоматических систем противопожарной защиты (оповещения людей о пожаре, пожаротушения, противодымной защиты);</w:t>
      </w:r>
    </w:p>
    <w:p w:rsidR="00A62B81" w:rsidRPr="007B39EB" w:rsidRDefault="00A62B81" w:rsidP="00A62B81">
      <w:pPr>
        <w:rPr>
          <w:rFonts w:ascii="Times New Roman" w:hAnsi="Times New Roman" w:cs="Times New Roman"/>
        </w:rPr>
      </w:pPr>
      <w:r w:rsidRPr="007B39EB">
        <w:rPr>
          <w:rFonts w:ascii="Times New Roman" w:hAnsi="Times New Roman" w:cs="Times New Roman"/>
        </w:rPr>
        <w:tab/>
        <w:t>при необходимости отключить электроэнергию (за исключением систем противопожарной защиты), остановить работу транспортирующих устройств, агрегатов, аппаратов, перекрыть сырьевые, газовые, паровые и водяные коммуникации, остановить работу систем вентиляции в аварийном и смежном с ним помещениях, выполнить другие мероприятия, способствующие предотвращению развития опасных факторов пожара);</w:t>
      </w:r>
    </w:p>
    <w:p w:rsidR="00A62B81"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прекратить все работы в здании или сооружении (если это допустимо по технологическому процессу производства), кроме работ, связанных с мероприятиями по ликвидации пожара;</w:t>
      </w:r>
    </w:p>
    <w:tbl>
      <w:tblPr>
        <w:tblpPr w:leftFromText="180" w:rightFromText="180" w:vertAnchor="text" w:horzAnchor="page" w:tblpX="1064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удалить за пределы опасной зоны всех работников, не участвующих в тушении пожара;</w:t>
      </w:r>
    </w:p>
    <w:p w:rsidR="00A62B81" w:rsidRPr="005B08B8" w:rsidRDefault="00A62B81" w:rsidP="005B08B8">
      <w:pPr>
        <w:pStyle w:val="a8"/>
        <w:numPr>
          <w:ilvl w:val="0"/>
          <w:numId w:val="10"/>
        </w:numPr>
        <w:rPr>
          <w:rFonts w:ascii="Times New Roman" w:hAnsi="Times New Roman" w:cs="Times New Roman"/>
        </w:rPr>
      </w:pPr>
    </w:p>
    <w:p w:rsidR="00A62B81"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осуществить общее руководство по тушению пожара (с учетом специфических особенностей объекта) до прибытия подразделения пожарной охраны;</w:t>
      </w:r>
    </w:p>
    <w:p w:rsidR="00A62B81"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обеспечить соблюдение требований безопасности работниками, принимающими участие в тушении пожара;</w:t>
      </w:r>
    </w:p>
    <w:p w:rsidR="00A62B81"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одновременно с тушением пожара организовать эвакуацию и защиту материальных ценностей;</w:t>
      </w:r>
    </w:p>
    <w:p w:rsidR="00A62B81"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организовать встречу подразделений пожарной охраны и оказать помощь в выборе кратчайшего пути для подъезда к очагу пожара;</w:t>
      </w:r>
    </w:p>
    <w:p w:rsidR="00A62B81" w:rsidRPr="005B08B8" w:rsidRDefault="00A62B81" w:rsidP="005B08B8">
      <w:pPr>
        <w:pStyle w:val="a8"/>
        <w:numPr>
          <w:ilvl w:val="0"/>
          <w:numId w:val="10"/>
        </w:numPr>
        <w:rPr>
          <w:rFonts w:ascii="Times New Roman" w:hAnsi="Times New Roman" w:cs="Times New Roman"/>
        </w:rPr>
      </w:pPr>
      <w:r w:rsidRPr="005B08B8">
        <w:rPr>
          <w:rFonts w:ascii="Times New Roman" w:hAnsi="Times New Roman" w:cs="Times New Roman"/>
        </w:rPr>
        <w:t>сообщать подразделениям пожарной охраны, привлекаемым для тушения пожаров и проведения связанных с ними первоочередных аварийно-спасательных работ, сведения о перерабатываемых или хранящихся на объекте опасных (взрывоопасных), взрывчатых, сильнодействующих ядовитых веществах, необходимые для обеспечения безопасности личного состава.</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По прибытии пожарного подразделения руководитель </w:t>
      </w:r>
      <w:r w:rsidR="006C61D2">
        <w:rPr>
          <w:rFonts w:ascii="Times New Roman" w:hAnsi="Times New Roman" w:cs="Times New Roman"/>
        </w:rPr>
        <w:t>организации (или лицо, его заме</w:t>
      </w:r>
      <w:r w:rsidRPr="007B39EB">
        <w:rPr>
          <w:rFonts w:ascii="Times New Roman" w:hAnsi="Times New Roman" w:cs="Times New Roman"/>
        </w:rPr>
        <w:t>щающее) информирует руководителя тушения пожара о конструктивных и технологических особенностях объекта, прилегающих строений и сооружений, количестве и пожароопасных свойствах хранимых и применяемых веществ, материалов, и</w:t>
      </w:r>
      <w:r w:rsidR="006C61D2">
        <w:rPr>
          <w:rFonts w:ascii="Times New Roman" w:hAnsi="Times New Roman" w:cs="Times New Roman"/>
        </w:rPr>
        <w:t>зделий и других сведениях, необ</w:t>
      </w:r>
      <w:r w:rsidRPr="007B39EB">
        <w:rPr>
          <w:rFonts w:ascii="Times New Roman" w:hAnsi="Times New Roman" w:cs="Times New Roman"/>
        </w:rPr>
        <w:t>ходимых для успешной ликвидации пожара, работе автоматических (стационарных) средств противопожарной защиты и других противоаварийных сист</w:t>
      </w:r>
      <w:r w:rsidR="006C61D2">
        <w:rPr>
          <w:rFonts w:ascii="Times New Roman" w:hAnsi="Times New Roman" w:cs="Times New Roman"/>
        </w:rPr>
        <w:t>ем, также организовывает привле</w:t>
      </w:r>
      <w:r w:rsidRPr="007B39EB">
        <w:rPr>
          <w:rFonts w:ascii="Times New Roman" w:hAnsi="Times New Roman" w:cs="Times New Roman"/>
        </w:rPr>
        <w:t>чение сил и средств объекта к осуществлению необходимых</w:t>
      </w:r>
      <w:r w:rsidR="006C61D2">
        <w:rPr>
          <w:rFonts w:ascii="Times New Roman" w:hAnsi="Times New Roman" w:cs="Times New Roman"/>
        </w:rPr>
        <w:t xml:space="preserve"> мероприятий, связанных с ликви</w:t>
      </w:r>
      <w:r w:rsidRPr="007B39EB">
        <w:rPr>
          <w:rFonts w:ascii="Times New Roman" w:hAnsi="Times New Roman" w:cs="Times New Roman"/>
        </w:rPr>
        <w:t>дацией пожара и предупреждением его развития.</w:t>
      </w:r>
    </w:p>
    <w:p w:rsidR="00BF6922" w:rsidRDefault="00BF6922" w:rsidP="00A62B81">
      <w:pPr>
        <w:rPr>
          <w:rFonts w:ascii="Times New Roman" w:hAnsi="Times New Roman" w:cs="Times New Roman"/>
        </w:rPr>
      </w:pPr>
    </w:p>
    <w:p w:rsidR="00F81D65" w:rsidRPr="007B39EB" w:rsidRDefault="00F81D65" w:rsidP="00A62B81">
      <w:pPr>
        <w:rPr>
          <w:rFonts w:ascii="Times New Roman" w:hAnsi="Times New Roman" w:cs="Times New Roman"/>
        </w:rPr>
      </w:pPr>
    </w:p>
    <w:p w:rsidR="00A62B81" w:rsidRPr="00BF6922" w:rsidRDefault="00A62B81" w:rsidP="00A62B81">
      <w:pPr>
        <w:rPr>
          <w:rFonts w:ascii="Times New Roman" w:hAnsi="Times New Roman" w:cs="Times New Roman"/>
          <w:b/>
        </w:rPr>
      </w:pPr>
      <w:r w:rsidRPr="00BF6922">
        <w:rPr>
          <w:rFonts w:ascii="Times New Roman" w:hAnsi="Times New Roman" w:cs="Times New Roman"/>
          <w:b/>
        </w:rPr>
        <w:t>11.</w:t>
      </w:r>
      <w:r w:rsidRPr="00BF6922">
        <w:rPr>
          <w:rFonts w:ascii="Times New Roman" w:hAnsi="Times New Roman" w:cs="Times New Roman"/>
          <w:b/>
        </w:rPr>
        <w:tab/>
        <w:t>ОХРАНА ОКРУЖАЮЩЕЙ СРЕДЫ</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Мероприятия по охране окружающей среды следует выполнить, руководствуясь следующими нормативными документами:</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СНиП III-42-80*. Магистральные нефтепроводы (раздел 13. Охрана окружающей среды);</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СНиП 2.05.06-85*. Магистральные нефтепроводы (раздел 9. Охрана окружающей среды);</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ВСН 014-89. Строительство магистральных и промысловых трубопроводов. Охрана окружающей среды;</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Постановление Правительства РФ №632 от 28.08.1992;</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Федеральный Закон №7-ФЗ «Об охране окружающей среды» от 10.01.2002г.;</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Федеральный Закон №89-ФЗ «Об отходах производства и потребления» от 24.06.1998г.;</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Федеральный Закон №96-ФЗ «Об охране атмосферного воздуха» от 04.05.1999г.;</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Федеральный Закон №74-ФЗ «Водный кодекс РФ» от 03.06.2006г.;</w:t>
      </w:r>
    </w:p>
    <w:p w:rsidR="00A62B81" w:rsidRPr="005B08B8" w:rsidRDefault="00A62B81" w:rsidP="005B08B8">
      <w:pPr>
        <w:pStyle w:val="a8"/>
        <w:numPr>
          <w:ilvl w:val="0"/>
          <w:numId w:val="11"/>
        </w:numPr>
        <w:rPr>
          <w:rFonts w:ascii="Times New Roman" w:hAnsi="Times New Roman" w:cs="Times New Roman"/>
        </w:rPr>
      </w:pPr>
      <w:r w:rsidRPr="005B08B8">
        <w:rPr>
          <w:rFonts w:ascii="Times New Roman" w:hAnsi="Times New Roman" w:cs="Times New Roman"/>
        </w:rPr>
        <w:t>Работы на Объекте следует выполнить с учётом природоохранного законодательства РФ.</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 xml:space="preserve">Лица, ответственные за производство работ, несут ответственность за соблюдение проектных решений, связанных с охраной окружающей природной среды, а также за соблюдение федерального законодательства РФ по охране природы. Лица, ответственные за обращение с опасными отходами должны быть обучены и иметь свидетельство (или иной документ) на право обращения с опасными отходами. </w:t>
      </w:r>
    </w:p>
    <w:p w:rsidR="00A62B81" w:rsidRPr="007B39EB" w:rsidRDefault="00A62B81" w:rsidP="00A62B81">
      <w:pPr>
        <w:rPr>
          <w:rFonts w:ascii="Times New Roman" w:hAnsi="Times New Roman" w:cs="Times New Roman"/>
        </w:rPr>
      </w:pPr>
    </w:p>
    <w:tbl>
      <w:tblPr>
        <w:tblpPr w:leftFromText="180" w:rightFromText="180" w:vertAnchor="text" w:horzAnchor="page" w:tblpX="10603"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 xml:space="preserve">Перед началом работ следует назначить лиц, ответственных за обращение с опасными </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отходами, ответственных за обеспечение охраны окружающей среды и обеспечение экологической безопасности при проведении строительно-монтажных и наладочных работ. </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 xml:space="preserve">Охрану окружающей среды следует выполнить в соответствии с ППР и иметь целью полное исключение или сведение к минимуму ущерба: природным земельным ресурсам, освоенным земельным ресурсам, природным водным ресурсам, атмосферному воздуху, растительности, животному миру, ландшафтам. </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В процессе производства работ необходимо минимизировать воздействие на окружающую среду и причинение ущерба природным ресурсам. К природоохранным мероприятиям относятся все виды деятельности в период строительства, направленные на снижение отрицательного воздействия на природную среду и рациональное использование природных ресурсов.</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6.</w:t>
      </w:r>
      <w:r w:rsidRPr="007B39EB">
        <w:rPr>
          <w:rFonts w:ascii="Times New Roman" w:hAnsi="Times New Roman" w:cs="Times New Roman"/>
        </w:rPr>
        <w:tab/>
        <w:t>Отрицательные воздействия на природную среду в период работ на Объекте: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загрязнение атмосферного воздуха выбросами выхлопных газов от строительной техники и от автотранспорта при доставке грузов на площадку, выбросами при производстве изоляционных и сварочных работ, выбросами от работы ДЭС, строительных машин и автотранспорта;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механическое нарушение почвенного покрова и грунтов;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образование и размещение отходов, образующихся при реконструкции.</w:t>
      </w:r>
    </w:p>
    <w:p w:rsidR="00A62B81" w:rsidRDefault="00A62B81" w:rsidP="00A62B81">
      <w:pPr>
        <w:rPr>
          <w:rFonts w:ascii="Times New Roman" w:hAnsi="Times New Roman" w:cs="Times New Roman"/>
        </w:rPr>
      </w:pPr>
    </w:p>
    <w:p w:rsidR="00F81D65" w:rsidRPr="007B39EB" w:rsidRDefault="00F81D65"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7.</w:t>
      </w:r>
      <w:r w:rsidRPr="007B39EB">
        <w:rPr>
          <w:rFonts w:ascii="Times New Roman" w:hAnsi="Times New Roman" w:cs="Times New Roman"/>
        </w:rPr>
        <w:tab/>
        <w:t>Основными мероприятиями по охране окружающей среды являются:</w:t>
      </w:r>
    </w:p>
    <w:p w:rsidR="00A62B81" w:rsidRPr="00023EB1" w:rsidRDefault="00A62B81" w:rsidP="00023EB1">
      <w:pPr>
        <w:pStyle w:val="a8"/>
        <w:numPr>
          <w:ilvl w:val="0"/>
          <w:numId w:val="4"/>
        </w:numPr>
        <w:rPr>
          <w:rFonts w:ascii="Times New Roman" w:hAnsi="Times New Roman" w:cs="Times New Roman"/>
        </w:rPr>
      </w:pPr>
      <w:r w:rsidRPr="00023EB1">
        <w:rPr>
          <w:rFonts w:ascii="Times New Roman" w:hAnsi="Times New Roman" w:cs="Times New Roman"/>
        </w:rPr>
        <w:t>сбор и утилизация отходов производства.</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8.</w:t>
      </w:r>
      <w:r w:rsidRPr="007B39EB">
        <w:rPr>
          <w:rFonts w:ascii="Times New Roman" w:hAnsi="Times New Roman" w:cs="Times New Roman"/>
        </w:rPr>
        <w:tab/>
        <w:t>На всех этапах проведения работ следует выполнять мероприятия, предотвращающие: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захламление территории строительными и прочими отходами;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разлив горючесмазочных материалов, слив отработанного масла,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мойку автомобилей в неустановленных местах (в т. ч. в водоохранных зонах) и т. п. (РД 39-00147105-015-98, п.15.2).</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Запрещается: </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проведение работ, движение машин и механизмов, с</w:t>
      </w:r>
      <w:r w:rsidR="006C61D2">
        <w:rPr>
          <w:rFonts w:ascii="Times New Roman" w:hAnsi="Times New Roman" w:cs="Times New Roman"/>
        </w:rPr>
        <w:t>кладирование и хранение материа</w:t>
      </w:r>
      <w:r w:rsidRPr="007B39EB">
        <w:rPr>
          <w:rFonts w:ascii="Times New Roman" w:hAnsi="Times New Roman" w:cs="Times New Roman"/>
        </w:rPr>
        <w:t>лов в местах, не предусмотренных проектом производства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использование плодородного слоя почвы для устройства подсыпок, перемычек и других временных земляных сооружений.</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9.</w:t>
      </w:r>
      <w:r w:rsidRPr="007B39EB">
        <w:rPr>
          <w:rFonts w:ascii="Times New Roman" w:hAnsi="Times New Roman" w:cs="Times New Roman"/>
        </w:rPr>
        <w:tab/>
        <w:t xml:space="preserve"> Мероприятия по охране атмосферного воздуха.</w:t>
      </w:r>
    </w:p>
    <w:tbl>
      <w:tblPr>
        <w:tblpPr w:leftFromText="180" w:rightFromText="180" w:vertAnchor="text" w:horzAnchor="page" w:tblpX="10663"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 xml:space="preserve">Для снижения суммарных выбросов загрязняющих веществ в атмосферу в период работ на </w:t>
      </w:r>
    </w:p>
    <w:p w:rsidR="00A62B81" w:rsidRPr="007B39EB" w:rsidRDefault="00A62B81" w:rsidP="00A62B81">
      <w:pPr>
        <w:rPr>
          <w:rFonts w:ascii="Times New Roman" w:hAnsi="Times New Roman" w:cs="Times New Roman"/>
        </w:rPr>
      </w:pPr>
      <w:r w:rsidRPr="007B39EB">
        <w:rPr>
          <w:rFonts w:ascii="Times New Roman" w:hAnsi="Times New Roman" w:cs="Times New Roman"/>
        </w:rPr>
        <w:t>Объекте следует выполнить следующие мероприятия: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Исключить применение в процессе строительства веществ, строительных материалов, не имеющих сертификатов качества России;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Исключить разведение костров и сжигания в них любых видов материалов и отходов;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Проводить постоянный контроль за соблюдением технологических процессов с целью обеспечения минимальных выбросов загрязняющих веществ;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Исключить использование оборудования, выбросы которого значительно превышают нормативно-допустимые;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Предусмотреть оперативное реагирование на все случаи нарушения природоохранного законодательства;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Осуществлять периодический контроль содержания загрязняющих веществ в выхлопных газах (при прохождении ежегодного ТО и получении талона дымности);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Осуществлять контроль топливной системы механизмов, а также системы регулировки подачи топлива, обеспечивающих полное его сгорание (силами подрядчика);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Не допускать к эксплуатации машины и механизмы в неисправном состоянии. Мероприятия по охране атмосферного воздуха при ст</w:t>
      </w:r>
      <w:r w:rsidR="006C61D2">
        <w:rPr>
          <w:rFonts w:ascii="Times New Roman" w:hAnsi="Times New Roman" w:cs="Times New Roman"/>
        </w:rPr>
        <w:t>роительстве нефтепровода направ</w:t>
      </w:r>
      <w:r w:rsidRPr="007B39EB">
        <w:rPr>
          <w:rFonts w:ascii="Times New Roman" w:hAnsi="Times New Roman" w:cs="Times New Roman"/>
        </w:rPr>
        <w:t>лены на предупреждение загрязнения воздушного бассейна выбросами работающих машин и механизмов на территории проведения строительных работ.</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10.</w:t>
      </w:r>
      <w:r w:rsidRPr="007B39EB">
        <w:rPr>
          <w:rFonts w:ascii="Times New Roman" w:hAnsi="Times New Roman" w:cs="Times New Roman"/>
        </w:rPr>
        <w:tab/>
        <w:t>Мероприятия по охране атмосферного воздуха от з</w:t>
      </w:r>
      <w:r w:rsidR="006C61D2">
        <w:rPr>
          <w:rFonts w:ascii="Times New Roman" w:hAnsi="Times New Roman" w:cs="Times New Roman"/>
        </w:rPr>
        <w:t>агрязнения выбросами вредных ве</w:t>
      </w:r>
      <w:r w:rsidRPr="007B39EB">
        <w:rPr>
          <w:rFonts w:ascii="Times New Roman" w:hAnsi="Times New Roman" w:cs="Times New Roman"/>
        </w:rPr>
        <w:t>ществ строительными машинами и механизмами являются в основном органи</w:t>
      </w:r>
      <w:r w:rsidR="006C61D2">
        <w:rPr>
          <w:rFonts w:ascii="Times New Roman" w:hAnsi="Times New Roman" w:cs="Times New Roman"/>
        </w:rPr>
        <w:t>зационными, кон</w:t>
      </w:r>
      <w:r w:rsidRPr="007B39EB">
        <w:rPr>
          <w:rFonts w:ascii="Times New Roman" w:hAnsi="Times New Roman" w:cs="Times New Roman"/>
        </w:rPr>
        <w:t>тролирующими топливный цикл и направленными на сокращение расхода топлива и снижение объема выбросов загрязняющих веществ.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К числу мероприятий, снижающих уровень негативного воздействия на окружающую среду выбросов вредных веществ в атмосферу, следует отнести следующее:</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приведение и поддержание технического состояния строительных машин и механизмов и автотранспортных средств, в соответствии с нормативным</w:t>
      </w:r>
      <w:r w:rsidR="006C61D2">
        <w:rPr>
          <w:rFonts w:ascii="Times New Roman" w:hAnsi="Times New Roman" w:cs="Times New Roman"/>
        </w:rPr>
        <w:t>и требованиями по выбросам вред</w:t>
      </w:r>
      <w:r w:rsidRPr="007B39EB">
        <w:rPr>
          <w:rFonts w:ascii="Times New Roman" w:hAnsi="Times New Roman" w:cs="Times New Roman"/>
        </w:rPr>
        <w:t>ных веществ;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проведение технического осмотра и профилактических</w:t>
      </w:r>
      <w:r w:rsidR="006C61D2">
        <w:rPr>
          <w:rFonts w:ascii="Times New Roman" w:hAnsi="Times New Roman" w:cs="Times New Roman"/>
        </w:rPr>
        <w:t xml:space="preserve"> работ строительных машин, меха</w:t>
      </w:r>
      <w:r w:rsidRPr="007B39EB">
        <w:rPr>
          <w:rFonts w:ascii="Times New Roman" w:hAnsi="Times New Roman" w:cs="Times New Roman"/>
        </w:rPr>
        <w:t>низмов и автотранспорта, с контролем выхлопных газов ДВС</w:t>
      </w:r>
      <w:r w:rsidR="006C61D2">
        <w:rPr>
          <w:rFonts w:ascii="Times New Roman" w:hAnsi="Times New Roman" w:cs="Times New Roman"/>
        </w:rPr>
        <w:t xml:space="preserve"> для проверки токсичности не ре</w:t>
      </w:r>
      <w:r w:rsidRPr="007B39EB">
        <w:rPr>
          <w:rFonts w:ascii="Times New Roman" w:hAnsi="Times New Roman" w:cs="Times New Roman"/>
        </w:rPr>
        <w:t>же одного раза в год (плановый), а также после каждого ремонта и регулирования двигателей;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недопущение к работе машин, не прошедших технич</w:t>
      </w:r>
      <w:r w:rsidR="006C61D2">
        <w:rPr>
          <w:rFonts w:ascii="Times New Roman" w:hAnsi="Times New Roman" w:cs="Times New Roman"/>
        </w:rPr>
        <w:t>еский осмотр с контролем выхлоп</w:t>
      </w:r>
      <w:r w:rsidRPr="007B39EB">
        <w:rPr>
          <w:rFonts w:ascii="Times New Roman" w:hAnsi="Times New Roman" w:cs="Times New Roman"/>
        </w:rPr>
        <w:t>ных газов ДВС;</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организация разъезда строительных машин и механизмов и автотранспортных средств по площадке с минимальным совпадением по времени;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обеспечение оптимальных режимов работы, позволяющих снизить расход топлива на 10 - 15 % и соответствующее уменьшение выбросов вредных веществ;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применение малосернистого и неэтилированного видов топлива;</w:t>
      </w:r>
    </w:p>
    <w:p w:rsidR="00E42943"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 xml:space="preserve">подвозка и заправка всех транспортных средств горюче-смазочными материалами по «герметичным» схемам, исключающим попадание летучих компонентов в окружающую среду; </w:t>
      </w:r>
    </w:p>
    <w:tbl>
      <w:tblPr>
        <w:tblpPr w:leftFromText="180" w:rightFromText="180" w:vertAnchor="text" w:horzAnchor="page" w:tblpX="10633"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 xml:space="preserve">осуществление экологического контроля по выполнению перечисленных пунктов. Источниками шума при производстве работ будут являться движущиеся строительные машины и механизмы на </w:t>
      </w:r>
    </w:p>
    <w:p w:rsidR="00A62B81" w:rsidRPr="007B39EB" w:rsidRDefault="00A62B81" w:rsidP="00A62B81">
      <w:pPr>
        <w:rPr>
          <w:rFonts w:ascii="Times New Roman" w:hAnsi="Times New Roman" w:cs="Times New Roman"/>
        </w:rPr>
      </w:pPr>
      <w:r w:rsidRPr="007B39EB">
        <w:rPr>
          <w:rFonts w:ascii="Times New Roman" w:hAnsi="Times New Roman" w:cs="Times New Roman"/>
        </w:rPr>
        <w:t>площадке, производственные и скл</w:t>
      </w:r>
      <w:r w:rsidR="006C61D2">
        <w:rPr>
          <w:rFonts w:ascii="Times New Roman" w:hAnsi="Times New Roman" w:cs="Times New Roman"/>
        </w:rPr>
        <w:t>адские площадки, вахтовый транс</w:t>
      </w:r>
      <w:r w:rsidRPr="007B39EB">
        <w:rPr>
          <w:rFonts w:ascii="Times New Roman" w:hAnsi="Times New Roman" w:cs="Times New Roman"/>
        </w:rPr>
        <w:t xml:space="preserve">порт в городках, </w:t>
      </w:r>
      <w:r w:rsidR="00FD203E" w:rsidRPr="007B39EB">
        <w:rPr>
          <w:rFonts w:ascii="Times New Roman" w:hAnsi="Times New Roman" w:cs="Times New Roman"/>
        </w:rPr>
        <w:t>дизель генераторы</w:t>
      </w:r>
      <w:r w:rsidRPr="007B39EB">
        <w:rPr>
          <w:rFonts w:ascii="Times New Roman" w:hAnsi="Times New Roman" w:cs="Times New Roman"/>
        </w:rPr>
        <w:t>.</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снижения шумового эффекта рекомендуется не производить одновременный запуск нескольких двигателей после перерыва в работе.</w:t>
      </w:r>
    </w:p>
    <w:p w:rsidR="00A62B81" w:rsidRPr="007B39EB" w:rsidRDefault="00A62B81" w:rsidP="00A62B81">
      <w:pPr>
        <w:rPr>
          <w:rFonts w:ascii="Times New Roman" w:hAnsi="Times New Roman" w:cs="Times New Roman"/>
        </w:rPr>
      </w:pPr>
      <w:r w:rsidRPr="007B39EB">
        <w:rPr>
          <w:rFonts w:ascii="Times New Roman" w:hAnsi="Times New Roman" w:cs="Times New Roman"/>
        </w:rPr>
        <w:t>Наиболее значительными воздействиями на атмосферу являются выбросы вредных веществ от стационарных (</w:t>
      </w:r>
      <w:r w:rsidR="00FD203E" w:rsidRPr="007B39EB">
        <w:rPr>
          <w:rFonts w:ascii="Times New Roman" w:hAnsi="Times New Roman" w:cs="Times New Roman"/>
        </w:rPr>
        <w:t>дизель генераторы</w:t>
      </w:r>
      <w:r w:rsidRPr="007B39EB">
        <w:rPr>
          <w:rFonts w:ascii="Times New Roman" w:hAnsi="Times New Roman" w:cs="Times New Roman"/>
        </w:rPr>
        <w:t>) и передвижных (строительная техника) источников.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Площадки размещения транспорта имеют твердое гидроизоляционное основание; они располагаются с учетом розы ветров, с подветренной сторо</w:t>
      </w:r>
      <w:r w:rsidR="006C61D2">
        <w:rPr>
          <w:rFonts w:ascii="Times New Roman" w:hAnsi="Times New Roman" w:cs="Times New Roman"/>
        </w:rPr>
        <w:t>ны по отношению к поселку строи</w:t>
      </w:r>
      <w:r w:rsidRPr="007B39EB">
        <w:rPr>
          <w:rFonts w:ascii="Times New Roman" w:hAnsi="Times New Roman" w:cs="Times New Roman"/>
        </w:rPr>
        <w:t>телей, для уменьшения распространения на поселок зон</w:t>
      </w:r>
      <w:r w:rsidR="006C61D2">
        <w:rPr>
          <w:rFonts w:ascii="Times New Roman" w:hAnsi="Times New Roman" w:cs="Times New Roman"/>
        </w:rPr>
        <w:t>ы повышенного содержания загряз</w:t>
      </w:r>
      <w:r w:rsidRPr="007B39EB">
        <w:rPr>
          <w:rFonts w:ascii="Times New Roman" w:hAnsi="Times New Roman" w:cs="Times New Roman"/>
        </w:rPr>
        <w:t>няющих выбросов и снижения уровня шума в поселке при за</w:t>
      </w:r>
      <w:r w:rsidR="006C61D2">
        <w:rPr>
          <w:rFonts w:ascii="Times New Roman" w:hAnsi="Times New Roman" w:cs="Times New Roman"/>
        </w:rPr>
        <w:t>пуске двигателей. При этом учте</w:t>
      </w:r>
      <w:r w:rsidRPr="007B39EB">
        <w:rPr>
          <w:rFonts w:ascii="Times New Roman" w:hAnsi="Times New Roman" w:cs="Times New Roman"/>
        </w:rPr>
        <w:t>ны аналогичные требования ближайших населенных пунктов.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В течение дня самым большим источником шумового воздействия является дизель- генератор. Для снижения шумового воздействия дизели устанавливаются в укрытиях.</w:t>
      </w:r>
    </w:p>
    <w:p w:rsidR="00A62B81" w:rsidRPr="007B39EB" w:rsidRDefault="00FD203E" w:rsidP="00A62B81">
      <w:pPr>
        <w:rPr>
          <w:rFonts w:ascii="Times New Roman" w:hAnsi="Times New Roman" w:cs="Times New Roman"/>
        </w:rPr>
      </w:pPr>
      <w:r w:rsidRPr="007B39EB">
        <w:rPr>
          <w:rFonts w:ascii="Times New Roman" w:hAnsi="Times New Roman" w:cs="Times New Roman"/>
        </w:rPr>
        <w:t>Дизель генератор</w:t>
      </w:r>
      <w:r w:rsidR="00A62B81" w:rsidRPr="007B39EB">
        <w:rPr>
          <w:rFonts w:ascii="Times New Roman" w:hAnsi="Times New Roman" w:cs="Times New Roman"/>
        </w:rPr>
        <w:t xml:space="preserve"> размещают с подветренной стороны по отношению к вр</w:t>
      </w:r>
      <w:r w:rsidR="006C61D2">
        <w:rPr>
          <w:rFonts w:ascii="Times New Roman" w:hAnsi="Times New Roman" w:cs="Times New Roman"/>
        </w:rPr>
        <w:t>еменному посел</w:t>
      </w:r>
      <w:r w:rsidR="00A62B81" w:rsidRPr="007B39EB">
        <w:rPr>
          <w:rFonts w:ascii="Times New Roman" w:hAnsi="Times New Roman" w:cs="Times New Roman"/>
        </w:rPr>
        <w:t>ку строителей, на максимально возможном удалении от него. Он должен устанавливаться на твердом основании из дорожных бетонных плит.</w:t>
      </w:r>
    </w:p>
    <w:p w:rsidR="00A62B81" w:rsidRPr="007B39EB" w:rsidRDefault="00A62B81" w:rsidP="00A62B81">
      <w:pPr>
        <w:rPr>
          <w:rFonts w:ascii="Times New Roman" w:hAnsi="Times New Roman" w:cs="Times New Roman"/>
        </w:rPr>
      </w:pPr>
      <w:r w:rsidRPr="007B39EB">
        <w:rPr>
          <w:rFonts w:ascii="Times New Roman" w:hAnsi="Times New Roman" w:cs="Times New Roman"/>
        </w:rPr>
        <w:t>Помимо выше изложенного необходимо необходимо до начала строительства получать разрешения на выбросы загрязняющих веществ в атмосферу в Ростехнадзоре по территории, на которой производятся СМР.</w:t>
      </w:r>
    </w:p>
    <w:p w:rsidR="00BF6922" w:rsidRPr="007B39EB" w:rsidRDefault="00BF6922"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11.</w:t>
      </w:r>
      <w:r w:rsidRPr="007B39EB">
        <w:rPr>
          <w:rFonts w:ascii="Times New Roman" w:hAnsi="Times New Roman" w:cs="Times New Roman"/>
        </w:rPr>
        <w:tab/>
        <w:t xml:space="preserve"> Мероприятия по защите подземных и поверхностных вод</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защиты от загрязнения подземных и поверхностных</w:t>
      </w:r>
      <w:r w:rsidR="006C61D2">
        <w:rPr>
          <w:rFonts w:ascii="Times New Roman" w:hAnsi="Times New Roman" w:cs="Times New Roman"/>
        </w:rPr>
        <w:t xml:space="preserve"> вод при производстве работ пре</w:t>
      </w:r>
      <w:r w:rsidRPr="007B39EB">
        <w:rPr>
          <w:rFonts w:ascii="Times New Roman" w:hAnsi="Times New Roman" w:cs="Times New Roman"/>
        </w:rPr>
        <w:t>дусмотрены следующие мероприятия: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исключить мойку строительной техники и автотранспорта в водоохранной зоне рек;</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исключить размещение в водоохранной зоне стоянки транспортных средств.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Мероприятия, предусмотренные для защиты подземны</w:t>
      </w:r>
      <w:r w:rsidR="006C61D2">
        <w:rPr>
          <w:rFonts w:ascii="Times New Roman" w:hAnsi="Times New Roman" w:cs="Times New Roman"/>
        </w:rPr>
        <w:t>х и поверхностных вод при произ</w:t>
      </w:r>
      <w:r w:rsidRPr="007B39EB">
        <w:rPr>
          <w:rFonts w:ascii="Times New Roman" w:hAnsi="Times New Roman" w:cs="Times New Roman"/>
        </w:rPr>
        <w:t>водстве работ, служат также и для защиты земель.</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12.</w:t>
      </w:r>
      <w:r w:rsidRPr="007B39EB">
        <w:rPr>
          <w:rFonts w:ascii="Times New Roman" w:hAnsi="Times New Roman" w:cs="Times New Roman"/>
        </w:rPr>
        <w:tab/>
        <w:t xml:space="preserve"> Мероприятия по охране водных объектов.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Мероприятия по охране водных объектов являются частью мероприятий по снижению негативного воздействия от строительной деятельности и направлены на предупреждение загрязнения водных объектов и нарушения водного режима на всей территории проведения строительных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Водоохраной зоной является территория, примыкающая </w:t>
      </w:r>
      <w:r w:rsidR="006C61D2">
        <w:rPr>
          <w:rFonts w:ascii="Times New Roman" w:hAnsi="Times New Roman" w:cs="Times New Roman"/>
        </w:rPr>
        <w:t>к акваториям рек, озер, водохра</w:t>
      </w:r>
      <w:r w:rsidRPr="007B39EB">
        <w:rPr>
          <w:rFonts w:ascii="Times New Roman" w:hAnsi="Times New Roman" w:cs="Times New Roman"/>
        </w:rPr>
        <w:t>нилищ и других поверхностных водных объектов, на которой устанавливается специальный режим хозяйственной и иных видов деятельности с целью п</w:t>
      </w:r>
      <w:r w:rsidR="006C61D2">
        <w:rPr>
          <w:rFonts w:ascii="Times New Roman" w:hAnsi="Times New Roman" w:cs="Times New Roman"/>
        </w:rPr>
        <w:t>редотвращения загрязнения, засо</w:t>
      </w:r>
      <w:r w:rsidRPr="007B39EB">
        <w:rPr>
          <w:rFonts w:ascii="Times New Roman" w:hAnsi="Times New Roman" w:cs="Times New Roman"/>
        </w:rPr>
        <w:t>рения, заиления и истощения водных объектов, а также сохранения среды обитания объектов животного и растительного мира.</w:t>
      </w:r>
    </w:p>
    <w:p w:rsidR="00E42943" w:rsidRPr="007B39EB" w:rsidRDefault="00A62B81" w:rsidP="00A62B81">
      <w:pPr>
        <w:rPr>
          <w:rFonts w:ascii="Times New Roman" w:hAnsi="Times New Roman" w:cs="Times New Roman"/>
        </w:rPr>
      </w:pPr>
      <w:r w:rsidRPr="007B39EB">
        <w:rPr>
          <w:rFonts w:ascii="Times New Roman" w:hAnsi="Times New Roman" w:cs="Times New Roman"/>
        </w:rPr>
        <w:t xml:space="preserve">В пределах прибрежных защитных полос запрещается движение автомобилей и тракторов, кроме </w:t>
      </w:r>
    </w:p>
    <w:tbl>
      <w:tblPr>
        <w:tblpPr w:leftFromText="180" w:rightFromText="180" w:vertAnchor="text" w:horzAnchor="page" w:tblpX="1066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0C7B2F">
        <w:trPr>
          <w:trHeight w:val="750"/>
        </w:trPr>
        <w:tc>
          <w:tcPr>
            <w:tcW w:w="915" w:type="dxa"/>
          </w:tcPr>
          <w:p w:rsidR="00E42943" w:rsidRDefault="00E42943" w:rsidP="000C7B2F">
            <w:pPr>
              <w:jc w:val="center"/>
              <w:rPr>
                <w:rFonts w:ascii="Times New Roman" w:hAnsi="Times New Roman" w:cs="Times New Roman"/>
                <w:b/>
                <w:sz w:val="24"/>
                <w:szCs w:val="24"/>
              </w:rPr>
            </w:pPr>
          </w:p>
        </w:tc>
      </w:tr>
    </w:tbl>
    <w:p w:rsidR="00A62B81" w:rsidRPr="007B39EB" w:rsidRDefault="00A62B81" w:rsidP="00A62B81">
      <w:pPr>
        <w:rPr>
          <w:rFonts w:ascii="Times New Roman" w:hAnsi="Times New Roman" w:cs="Times New Roman"/>
        </w:rPr>
      </w:pPr>
      <w:r w:rsidRPr="007B39EB">
        <w:rPr>
          <w:rFonts w:ascii="Times New Roman" w:hAnsi="Times New Roman" w:cs="Times New Roman"/>
        </w:rPr>
        <w:t>автомобилей специального значения.</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13.</w:t>
      </w:r>
      <w:r w:rsidRPr="007B39EB">
        <w:rPr>
          <w:rFonts w:ascii="Times New Roman" w:hAnsi="Times New Roman" w:cs="Times New Roman"/>
        </w:rPr>
        <w:tab/>
        <w:t xml:space="preserve"> Мероприятия по уменьшению отрицательного воздействия на земли.</w:t>
      </w:r>
    </w:p>
    <w:p w:rsidR="00A62B81" w:rsidRPr="007B39EB" w:rsidRDefault="00A62B81" w:rsidP="00A62B81">
      <w:pPr>
        <w:rPr>
          <w:rFonts w:ascii="Times New Roman" w:hAnsi="Times New Roman" w:cs="Times New Roman"/>
        </w:rPr>
      </w:pPr>
      <w:r w:rsidRPr="007B39EB">
        <w:rPr>
          <w:rFonts w:ascii="Times New Roman" w:hAnsi="Times New Roman" w:cs="Times New Roman"/>
        </w:rPr>
        <w:t>Для снижения воздействия на поверхность земель в пер</w:t>
      </w:r>
      <w:r w:rsidR="006C61D2">
        <w:rPr>
          <w:rFonts w:ascii="Times New Roman" w:hAnsi="Times New Roman" w:cs="Times New Roman"/>
        </w:rPr>
        <w:t>иод работ на Объекте следует вы</w:t>
      </w:r>
      <w:r w:rsidRPr="007B39EB">
        <w:rPr>
          <w:rFonts w:ascii="Times New Roman" w:hAnsi="Times New Roman" w:cs="Times New Roman"/>
        </w:rPr>
        <w:t>полнить следующие мероприятия: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соблюдать минимально необходимые размеры площадки строительства;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выполнить своевременную уборку мусора и отходов д</w:t>
      </w:r>
      <w:r w:rsidR="006C61D2">
        <w:rPr>
          <w:rFonts w:ascii="Times New Roman" w:hAnsi="Times New Roman" w:cs="Times New Roman"/>
        </w:rPr>
        <w:t>ля исключения загрязнения терри</w:t>
      </w:r>
      <w:r w:rsidRPr="007B39EB">
        <w:rPr>
          <w:rFonts w:ascii="Times New Roman" w:hAnsi="Times New Roman" w:cs="Times New Roman"/>
        </w:rPr>
        <w:t>тории отходами производства;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производить сбор очищаемого изоляционного слоя в контейнеры;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применять строительные материалы, имеющие сертификаты качества.</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14.</w:t>
      </w:r>
      <w:r w:rsidRPr="007B39EB">
        <w:rPr>
          <w:rFonts w:ascii="Times New Roman" w:hAnsi="Times New Roman" w:cs="Times New Roman"/>
        </w:rPr>
        <w:tab/>
        <w:t xml:space="preserve"> Мероприятия по охране почв.</w:t>
      </w:r>
    </w:p>
    <w:p w:rsidR="00A62B81" w:rsidRPr="007B39EB" w:rsidRDefault="00A62B81" w:rsidP="00A62B81">
      <w:pPr>
        <w:rPr>
          <w:rFonts w:ascii="Times New Roman" w:hAnsi="Times New Roman" w:cs="Times New Roman"/>
        </w:rPr>
      </w:pPr>
      <w:r w:rsidRPr="007B39EB">
        <w:rPr>
          <w:rFonts w:ascii="Times New Roman" w:hAnsi="Times New Roman" w:cs="Times New Roman"/>
        </w:rPr>
        <w:t>Нарушения почвенного покрова происходят при выполнении практически всех работ при строительстве магистрального трубопровода.</w:t>
      </w:r>
    </w:p>
    <w:p w:rsidR="00A62B81" w:rsidRPr="007B39EB" w:rsidRDefault="00A62B81" w:rsidP="00A62B81">
      <w:pPr>
        <w:rPr>
          <w:rFonts w:ascii="Times New Roman" w:hAnsi="Times New Roman" w:cs="Times New Roman"/>
        </w:rPr>
      </w:pPr>
      <w:r w:rsidRPr="007B39EB">
        <w:rPr>
          <w:rFonts w:ascii="Times New Roman" w:hAnsi="Times New Roman" w:cs="Times New Roman"/>
        </w:rPr>
        <w:t>Выполнение строительных работ, складирование и пе</w:t>
      </w:r>
      <w:r w:rsidR="006C61D2">
        <w:rPr>
          <w:rFonts w:ascii="Times New Roman" w:hAnsi="Times New Roman" w:cs="Times New Roman"/>
        </w:rPr>
        <w:t>ремещение материалов и конструк</w:t>
      </w:r>
      <w:r w:rsidRPr="007B39EB">
        <w:rPr>
          <w:rFonts w:ascii="Times New Roman" w:hAnsi="Times New Roman" w:cs="Times New Roman"/>
        </w:rPr>
        <w:t>ций зданий и сооружений производить в границах участков, отведенных под строительство, временные и постоянные сооружения.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Передвижение транспортных средств производить по </w:t>
      </w:r>
      <w:r w:rsidR="006C61D2">
        <w:rPr>
          <w:rFonts w:ascii="Times New Roman" w:hAnsi="Times New Roman" w:cs="Times New Roman"/>
        </w:rPr>
        <w:t>подготовленным дорогам, с соблю</w:t>
      </w:r>
      <w:r w:rsidRPr="007B39EB">
        <w:rPr>
          <w:rFonts w:ascii="Times New Roman" w:hAnsi="Times New Roman" w:cs="Times New Roman"/>
        </w:rPr>
        <w:t>дением графиков перевозок, грузоподъемности транспортных средств, мостов и переездов.</w:t>
      </w:r>
    </w:p>
    <w:p w:rsidR="00A62B81" w:rsidRPr="007B39EB" w:rsidRDefault="00A62B81" w:rsidP="00A62B81">
      <w:pPr>
        <w:rPr>
          <w:rFonts w:ascii="Times New Roman" w:hAnsi="Times New Roman" w:cs="Times New Roman"/>
        </w:rPr>
      </w:pPr>
      <w:r w:rsidRPr="007B39EB">
        <w:rPr>
          <w:rFonts w:ascii="Times New Roman" w:hAnsi="Times New Roman" w:cs="Times New Roman"/>
        </w:rPr>
        <w:t>Стоянка техники, ее ремонт и заправка ГСМ - в специально отведенных и оборудованных местах. Ликвидация разливов ГСМ - с помощью сорбентов, снятие и удаление загрязненного грунта (сдача на утилизацию в специализированные предприятия по договору Подрядчика). Не допускать сброса на рельеф неочищенных бытовых и хозяйственных стоков. Бытовые и хозяйственные стоки следует накапливать в выгребных г</w:t>
      </w:r>
      <w:r w:rsidR="006C61D2">
        <w:rPr>
          <w:rFonts w:ascii="Times New Roman" w:hAnsi="Times New Roman" w:cs="Times New Roman"/>
        </w:rPr>
        <w:t>идроизолированных ёмкостях с по</w:t>
      </w:r>
      <w:r w:rsidRPr="007B39EB">
        <w:rPr>
          <w:rFonts w:ascii="Times New Roman" w:hAnsi="Times New Roman" w:cs="Times New Roman"/>
        </w:rPr>
        <w:t xml:space="preserve">следующим вывозом на очистные сооружения по договору с организацией, имеющей лицензию на данный вид деятельности. Выполнение противоэрозионных мероприятий в соответствии с проектом. Сбор и утилизация с территории строительства </w:t>
      </w:r>
      <w:r w:rsidR="006C61D2">
        <w:rPr>
          <w:rFonts w:ascii="Times New Roman" w:hAnsi="Times New Roman" w:cs="Times New Roman"/>
        </w:rPr>
        <w:t>производственных и бытовых отхо</w:t>
      </w:r>
      <w:r w:rsidRPr="007B39EB">
        <w:rPr>
          <w:rFonts w:ascii="Times New Roman" w:hAnsi="Times New Roman" w:cs="Times New Roman"/>
        </w:rPr>
        <w:t>дов. Соблюдение ограничений на производство работ в вод</w:t>
      </w:r>
      <w:r w:rsidR="006C61D2">
        <w:rPr>
          <w:rFonts w:ascii="Times New Roman" w:hAnsi="Times New Roman" w:cs="Times New Roman"/>
        </w:rPr>
        <w:t>оохранных зонах и прибрежных за</w:t>
      </w:r>
      <w:r w:rsidRPr="007B39EB">
        <w:rPr>
          <w:rFonts w:ascii="Times New Roman" w:hAnsi="Times New Roman" w:cs="Times New Roman"/>
        </w:rPr>
        <w:t>щитных полосах водных объектов. Сохранение растительност</w:t>
      </w:r>
      <w:r w:rsidR="006C61D2">
        <w:rPr>
          <w:rFonts w:ascii="Times New Roman" w:hAnsi="Times New Roman" w:cs="Times New Roman"/>
        </w:rPr>
        <w:t>и и почвенного покрова на участ</w:t>
      </w:r>
      <w:r w:rsidRPr="007B39EB">
        <w:rPr>
          <w:rFonts w:ascii="Times New Roman" w:hAnsi="Times New Roman" w:cs="Times New Roman"/>
        </w:rPr>
        <w:t>ках склонов выше и ниже нарезаемых полок. Выполнение защитно-укрепляющих мероприятий в соответствии с проектом.</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15.</w:t>
      </w:r>
      <w:r w:rsidRPr="007B39EB">
        <w:rPr>
          <w:rFonts w:ascii="Times New Roman" w:hAnsi="Times New Roman" w:cs="Times New Roman"/>
        </w:rPr>
        <w:tab/>
        <w:t xml:space="preserve"> Мероприятия по обращению с отходами.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Мероприятия по обращению с отходами направлены на</w:t>
      </w:r>
      <w:r w:rsidR="006C61D2">
        <w:rPr>
          <w:rFonts w:ascii="Times New Roman" w:hAnsi="Times New Roman" w:cs="Times New Roman"/>
        </w:rPr>
        <w:t xml:space="preserve"> предупреждение загрязнения тер</w:t>
      </w:r>
      <w:r w:rsidRPr="007B39EB">
        <w:rPr>
          <w:rFonts w:ascii="Times New Roman" w:hAnsi="Times New Roman" w:cs="Times New Roman"/>
        </w:rPr>
        <w:t>ритории проведения строительных работ и прилегающих участков отходами производства и потребления. Подрядной организации перед проведением СМР необходимо получить лимиты на размещение, хранение и утилизацию отходов.</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Источниками образования производственных отходов </w:t>
      </w:r>
      <w:r w:rsidR="006C61D2">
        <w:rPr>
          <w:rFonts w:ascii="Times New Roman" w:hAnsi="Times New Roman" w:cs="Times New Roman"/>
        </w:rPr>
        <w:t>при строительстве является боль</w:t>
      </w:r>
      <w:r w:rsidRPr="007B39EB">
        <w:rPr>
          <w:rFonts w:ascii="Times New Roman" w:hAnsi="Times New Roman" w:cs="Times New Roman"/>
        </w:rPr>
        <w:t xml:space="preserve">шинство этапов строительно-монтажных работ; при обслуживании </w:t>
      </w:r>
      <w:r w:rsidR="006C61D2">
        <w:rPr>
          <w:rFonts w:ascii="Times New Roman" w:hAnsi="Times New Roman" w:cs="Times New Roman"/>
        </w:rPr>
        <w:t>строительной техники и ав</w:t>
      </w:r>
      <w:r w:rsidRPr="007B39EB">
        <w:rPr>
          <w:rFonts w:ascii="Times New Roman" w:hAnsi="Times New Roman" w:cs="Times New Roman"/>
        </w:rPr>
        <w:t>тотранспорта (нефтезагрязненный грунт при случайных проливах горючего во время заправки строительной техники из топливозаправщиков на трассе; пр</w:t>
      </w:r>
      <w:r w:rsidR="006C61D2">
        <w:rPr>
          <w:rFonts w:ascii="Times New Roman" w:hAnsi="Times New Roman" w:cs="Times New Roman"/>
        </w:rPr>
        <w:t>омасленная ветошь, мелкий метал</w:t>
      </w:r>
      <w:r w:rsidRPr="007B39EB">
        <w:rPr>
          <w:rFonts w:ascii="Times New Roman" w:hAnsi="Times New Roman" w:cs="Times New Roman"/>
        </w:rPr>
        <w:t xml:space="preserve">лолом); твердые бытовые отходы (в том числе пищевые); </w:t>
      </w:r>
      <w:r w:rsidR="006C61D2">
        <w:rPr>
          <w:rFonts w:ascii="Times New Roman" w:hAnsi="Times New Roman" w:cs="Times New Roman"/>
        </w:rPr>
        <w:t>жидкие отходы (хозбытовые и фе</w:t>
      </w:r>
      <w:r w:rsidRPr="007B39EB">
        <w:rPr>
          <w:rFonts w:ascii="Times New Roman" w:hAnsi="Times New Roman" w:cs="Times New Roman"/>
        </w:rPr>
        <w:t>кальные стоки).</w:t>
      </w:r>
    </w:p>
    <w:tbl>
      <w:tblPr>
        <w:tblpPr w:leftFromText="180" w:rightFromText="180" w:vertAnchor="text" w:horzAnchor="page" w:tblpX="10648" w:tblpY="-6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Технология производства работ предусматривает регла</w:t>
      </w:r>
      <w:r w:rsidR="006C61D2">
        <w:rPr>
          <w:rFonts w:ascii="Times New Roman" w:hAnsi="Times New Roman" w:cs="Times New Roman"/>
        </w:rPr>
        <w:t>ментированное количество исполь</w:t>
      </w:r>
      <w:r w:rsidRPr="007B39EB">
        <w:rPr>
          <w:rFonts w:ascii="Times New Roman" w:hAnsi="Times New Roman" w:cs="Times New Roman"/>
        </w:rPr>
        <w:t xml:space="preserve">зуемых </w:t>
      </w:r>
    </w:p>
    <w:p w:rsidR="00A62B81" w:rsidRPr="007B39EB" w:rsidRDefault="00A62B81" w:rsidP="00A62B81">
      <w:pPr>
        <w:rPr>
          <w:rFonts w:ascii="Times New Roman" w:hAnsi="Times New Roman" w:cs="Times New Roman"/>
        </w:rPr>
      </w:pPr>
      <w:r w:rsidRPr="007B39EB">
        <w:rPr>
          <w:rFonts w:ascii="Times New Roman" w:hAnsi="Times New Roman" w:cs="Times New Roman"/>
        </w:rPr>
        <w:t>материалов для строительства, поэтому отходы от производства невелики.</w:t>
      </w:r>
    </w:p>
    <w:p w:rsidR="00A62B81" w:rsidRPr="007B39EB" w:rsidRDefault="00A62B81" w:rsidP="00A62B81">
      <w:pPr>
        <w:rPr>
          <w:rFonts w:ascii="Times New Roman" w:hAnsi="Times New Roman" w:cs="Times New Roman"/>
        </w:rPr>
      </w:pPr>
      <w:r w:rsidRPr="007B39EB">
        <w:rPr>
          <w:rFonts w:ascii="Times New Roman" w:hAnsi="Times New Roman" w:cs="Times New Roman"/>
        </w:rPr>
        <w:t>Большое количество материалов, которые могут выступа</w:t>
      </w:r>
      <w:r w:rsidR="006C61D2">
        <w:rPr>
          <w:rFonts w:ascii="Times New Roman" w:hAnsi="Times New Roman" w:cs="Times New Roman"/>
        </w:rPr>
        <w:t>ть в качестве отходов, использу</w:t>
      </w:r>
      <w:r w:rsidRPr="007B39EB">
        <w:rPr>
          <w:rFonts w:ascii="Times New Roman" w:hAnsi="Times New Roman" w:cs="Times New Roman"/>
        </w:rPr>
        <w:t>ются как подсобная оснастка или приспособления.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Одним из основных мероприятий по организации управления отходами и снижению их негативного воздействия на окружающую среду является разработка проекта нормативного образования, размещения отходов производства, в котором приводятся все производственные и бытовые отходы, образующиеся в период строительства.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 xml:space="preserve">Масла отработанные, образующиеся при техническом </w:t>
      </w:r>
      <w:r w:rsidR="006C61D2">
        <w:rPr>
          <w:rFonts w:ascii="Times New Roman" w:hAnsi="Times New Roman" w:cs="Times New Roman"/>
        </w:rPr>
        <w:t>обслуживании строительной техни</w:t>
      </w:r>
      <w:r w:rsidRPr="007B39EB">
        <w:rPr>
          <w:rFonts w:ascii="Times New Roman" w:hAnsi="Times New Roman" w:cs="Times New Roman"/>
        </w:rPr>
        <w:t>ки накапливаются на производственной базе, а затем вывоз</w:t>
      </w:r>
      <w:r w:rsidR="006C61D2">
        <w:rPr>
          <w:rFonts w:ascii="Times New Roman" w:hAnsi="Times New Roman" w:cs="Times New Roman"/>
        </w:rPr>
        <w:t>ятся на специализированные пред</w:t>
      </w:r>
      <w:r w:rsidRPr="007B39EB">
        <w:rPr>
          <w:rFonts w:ascii="Times New Roman" w:hAnsi="Times New Roman" w:cs="Times New Roman"/>
        </w:rPr>
        <w:t>приятия, имеющие лицензию на данный вид деятельности.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Замена аккумуляторных батарей производится выезд</w:t>
      </w:r>
      <w:r w:rsidR="006C61D2">
        <w:rPr>
          <w:rFonts w:ascii="Times New Roman" w:hAnsi="Times New Roman" w:cs="Times New Roman"/>
        </w:rPr>
        <w:t>ными бригадами по мере необходи</w:t>
      </w:r>
      <w:r w:rsidRPr="007B39EB">
        <w:rPr>
          <w:rFonts w:ascii="Times New Roman" w:hAnsi="Times New Roman" w:cs="Times New Roman"/>
        </w:rPr>
        <w:t>мости (выхода из строя или истечения гарантийного срока), обученными по об</w:t>
      </w:r>
      <w:r w:rsidR="006C61D2">
        <w:rPr>
          <w:rFonts w:ascii="Times New Roman" w:hAnsi="Times New Roman" w:cs="Times New Roman"/>
        </w:rPr>
        <w:t>ращению с отхо</w:t>
      </w:r>
      <w:r w:rsidRPr="007B39EB">
        <w:rPr>
          <w:rFonts w:ascii="Times New Roman" w:hAnsi="Times New Roman" w:cs="Times New Roman"/>
        </w:rPr>
        <w:t>дами.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Обтирочные материалы накапливается в металлических ящиках. Перед вывозом отхода на утилизацию обтирочные материалы помещается в полиэтил</w:t>
      </w:r>
      <w:r w:rsidR="006C61D2">
        <w:rPr>
          <w:rFonts w:ascii="Times New Roman" w:hAnsi="Times New Roman" w:cs="Times New Roman"/>
        </w:rPr>
        <w:t>еновые мешки и вывозится специа</w:t>
      </w:r>
      <w:r w:rsidRPr="007B39EB">
        <w:rPr>
          <w:rFonts w:ascii="Times New Roman" w:hAnsi="Times New Roman" w:cs="Times New Roman"/>
        </w:rPr>
        <w:t>лизированным автотранспортом по договору с организацией имеющей лицензию на данный вид деятельности.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Строительные отходы (железобетонные изделия, цемент, кирпич, строительные растворы и др.), которые являются практически не опасными, предусматривается использовать для отсыпки и ремонта дорог и других строительных целях или соб</w:t>
      </w:r>
      <w:r w:rsidR="006C61D2">
        <w:rPr>
          <w:rFonts w:ascii="Times New Roman" w:hAnsi="Times New Roman" w:cs="Times New Roman"/>
        </w:rPr>
        <w:t>ирать в бункеры и вывозить авто</w:t>
      </w:r>
      <w:r w:rsidRPr="007B39EB">
        <w:rPr>
          <w:rFonts w:ascii="Times New Roman" w:hAnsi="Times New Roman" w:cs="Times New Roman"/>
        </w:rPr>
        <w:t>транспортом на санкционированные свалки для утилизации твердых отходов, с заключением договора с организацией, имеющей лицензию на данный вид деятельности.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Отходы металлического лома (черный, цветной, металлическая стружка) накапливаются на специальной площадке. Лом цветных металлов (кусковой</w:t>
      </w:r>
      <w:r w:rsidR="006C61D2">
        <w:rPr>
          <w:rFonts w:ascii="Times New Roman" w:hAnsi="Times New Roman" w:cs="Times New Roman"/>
        </w:rPr>
        <w:t xml:space="preserve"> и отходы кабелю и проводов) со</w:t>
      </w:r>
      <w:r w:rsidRPr="007B39EB">
        <w:rPr>
          <w:rFonts w:ascii="Times New Roman" w:hAnsi="Times New Roman" w:cs="Times New Roman"/>
        </w:rPr>
        <w:t>бирается в специальных металлических контейнерах, устано</w:t>
      </w:r>
      <w:r w:rsidR="006C61D2">
        <w:rPr>
          <w:rFonts w:ascii="Times New Roman" w:hAnsi="Times New Roman" w:cs="Times New Roman"/>
        </w:rPr>
        <w:t>вленных на той же площадке. Кон</w:t>
      </w:r>
      <w:r w:rsidRPr="007B39EB">
        <w:rPr>
          <w:rFonts w:ascii="Times New Roman" w:hAnsi="Times New Roman" w:cs="Times New Roman"/>
        </w:rPr>
        <w:t>тейнеры должны быть снабжены крышками.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Отходы металлического лома подлежат реализации на базах «Вторчермета», имеющих лицензию.</w:t>
      </w:r>
    </w:p>
    <w:p w:rsidR="00A62B81" w:rsidRPr="007B39EB" w:rsidRDefault="00A62B81" w:rsidP="00A62B81">
      <w:pPr>
        <w:rPr>
          <w:rFonts w:ascii="Times New Roman" w:hAnsi="Times New Roman" w:cs="Times New Roman"/>
        </w:rPr>
      </w:pPr>
      <w:r w:rsidRPr="007B39EB">
        <w:rPr>
          <w:rFonts w:ascii="Times New Roman" w:hAnsi="Times New Roman" w:cs="Times New Roman"/>
        </w:rPr>
        <w:t>Отходы лакокрасочных материалов в соответствующей</w:t>
      </w:r>
      <w:r w:rsidR="006C61D2">
        <w:rPr>
          <w:rFonts w:ascii="Times New Roman" w:hAnsi="Times New Roman" w:cs="Times New Roman"/>
        </w:rPr>
        <w:t xml:space="preserve"> таре отправляются в специализи</w:t>
      </w:r>
      <w:r w:rsidRPr="007B39EB">
        <w:rPr>
          <w:rFonts w:ascii="Times New Roman" w:hAnsi="Times New Roman" w:cs="Times New Roman"/>
        </w:rPr>
        <w:t>рованные организации по сбору вторичного сырья, имеющ</w:t>
      </w:r>
      <w:r w:rsidR="006C61D2">
        <w:rPr>
          <w:rFonts w:ascii="Times New Roman" w:hAnsi="Times New Roman" w:cs="Times New Roman"/>
        </w:rPr>
        <w:t>ие лицензию по обращению с отхо</w:t>
      </w:r>
      <w:r w:rsidRPr="007B39EB">
        <w:rPr>
          <w:rFonts w:ascii="Times New Roman" w:hAnsi="Times New Roman" w:cs="Times New Roman"/>
        </w:rPr>
        <w:t>дами.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Подрядчик до начала производства работ заключает до</w:t>
      </w:r>
      <w:r w:rsidR="006C61D2">
        <w:rPr>
          <w:rFonts w:ascii="Times New Roman" w:hAnsi="Times New Roman" w:cs="Times New Roman"/>
        </w:rPr>
        <w:t>говора на вывоз отходов. Количе</w:t>
      </w:r>
      <w:r w:rsidRPr="007B39EB">
        <w:rPr>
          <w:rFonts w:ascii="Times New Roman" w:hAnsi="Times New Roman" w:cs="Times New Roman"/>
        </w:rPr>
        <w:t>ство образования всех видов отходов зависит от количества и состояния машин и механизмов, объема строительно-монтажных, земляных и др. работ, численности работающих.</w:t>
      </w:r>
    </w:p>
    <w:p w:rsidR="00A62B81" w:rsidRPr="007B39EB" w:rsidRDefault="00A62B81" w:rsidP="00A62B81">
      <w:pPr>
        <w:rPr>
          <w:rFonts w:ascii="Times New Roman" w:hAnsi="Times New Roman" w:cs="Times New Roman"/>
        </w:rPr>
      </w:pPr>
      <w:r w:rsidRPr="007B39EB">
        <w:rPr>
          <w:rFonts w:ascii="Times New Roman" w:hAnsi="Times New Roman" w:cs="Times New Roman"/>
        </w:rPr>
        <w:t>Отходы ТБО следует вывезти на санкционированные полигоны.</w:t>
      </w:r>
    </w:p>
    <w:p w:rsidR="00A62B81" w:rsidRPr="007B39EB" w:rsidRDefault="00A62B81" w:rsidP="00A62B81">
      <w:pPr>
        <w:rPr>
          <w:rFonts w:ascii="Times New Roman" w:hAnsi="Times New Roman" w:cs="Times New Roman"/>
        </w:rPr>
      </w:pPr>
      <w:r w:rsidRPr="007B39EB">
        <w:rPr>
          <w:rFonts w:ascii="Times New Roman" w:hAnsi="Times New Roman" w:cs="Times New Roman"/>
        </w:rPr>
        <w:t>До начала работ необходимо оформить лимиты на размещение отходов. Ответственность за проведение работ по сбору строительных отходов и ГСМ в</w:t>
      </w:r>
      <w:r w:rsidR="006C61D2">
        <w:rPr>
          <w:rFonts w:ascii="Times New Roman" w:hAnsi="Times New Roman" w:cs="Times New Roman"/>
        </w:rPr>
        <w:t>озлагается на лицо, имеющее сви</w:t>
      </w:r>
      <w:r w:rsidRPr="007B39EB">
        <w:rPr>
          <w:rFonts w:ascii="Times New Roman" w:hAnsi="Times New Roman" w:cs="Times New Roman"/>
        </w:rPr>
        <w:t>детельство на право обращения с опасными отходами, назначенное по приказу.</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16.</w:t>
      </w:r>
      <w:r w:rsidRPr="007B39EB">
        <w:rPr>
          <w:rFonts w:ascii="Times New Roman" w:hAnsi="Times New Roman" w:cs="Times New Roman"/>
        </w:rPr>
        <w:tab/>
        <w:t>До начала работ на Объекте следует получить:</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Разрешения на выброс загрязняющих веществ в атмосферу стационарными источниками загрязнения.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Договора со специализированными организациями, имеющими лицензию на утилизацию отходов I-III класса опасности.</w:t>
      </w:r>
    </w:p>
    <w:tbl>
      <w:tblPr>
        <w:tblpPr w:leftFromText="180" w:rightFromText="180" w:vertAnchor="text" w:horzAnchor="page" w:tblpX="10618" w:tblpY="-6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Паспорта опасных отходов всех классов опасности.</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Документы подтверждающие приёмку твёрдых бытовых отходов с участка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Справки (акт выполненных работ) о приеме отходов I - III класса 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Программу производственного экологического контроля.</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Ежегодная отчетность по формам 2-ТП (отходы), 2-ТП (воздух), 2-ТП (возхоз).</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Ежеквартальное согласование платежей за негативное воздействие с органами Ростехнадзора, ежеквартальная оплата в сроки установленные законодательством.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Приказ о назначении лица из числа сотрудников</w:t>
      </w:r>
      <w:r w:rsidR="006C61D2">
        <w:rPr>
          <w:rFonts w:ascii="Times New Roman" w:hAnsi="Times New Roman" w:cs="Times New Roman"/>
        </w:rPr>
        <w:t xml:space="preserve"> ЗАО ПГ «</w:t>
      </w:r>
      <w:r w:rsidR="00621DAB">
        <w:rPr>
          <w:rFonts w:ascii="Times New Roman" w:hAnsi="Times New Roman" w:cs="Times New Roman"/>
        </w:rPr>
        <w:t>Промстрой</w:t>
      </w:r>
      <w:r w:rsidR="006C61D2">
        <w:rPr>
          <w:rFonts w:ascii="Times New Roman" w:hAnsi="Times New Roman" w:cs="Times New Roman"/>
        </w:rPr>
        <w:t>» ответст</w:t>
      </w:r>
      <w:r w:rsidRPr="007B39EB">
        <w:rPr>
          <w:rFonts w:ascii="Times New Roman" w:hAnsi="Times New Roman" w:cs="Times New Roman"/>
        </w:rPr>
        <w:t>венного за охрану окружающей среды и экологическую без</w:t>
      </w:r>
      <w:r w:rsidR="006C61D2">
        <w:rPr>
          <w:rFonts w:ascii="Times New Roman" w:hAnsi="Times New Roman" w:cs="Times New Roman"/>
        </w:rPr>
        <w:t>опасность, прошедшего соответст</w:t>
      </w:r>
      <w:r w:rsidRPr="007B39EB">
        <w:rPr>
          <w:rFonts w:ascii="Times New Roman" w:hAnsi="Times New Roman" w:cs="Times New Roman"/>
        </w:rPr>
        <w:t>вующее обучение.</w:t>
      </w:r>
    </w:p>
    <w:p w:rsidR="00A62B81" w:rsidRPr="007B39EB" w:rsidRDefault="00A62B81" w:rsidP="00A62B81">
      <w:pPr>
        <w:rPr>
          <w:rFonts w:ascii="Times New Roman" w:hAnsi="Times New Roman" w:cs="Times New Roman"/>
        </w:rPr>
      </w:pPr>
    </w:p>
    <w:p w:rsidR="00A62B81" w:rsidRPr="007B39EB" w:rsidRDefault="00A62B81" w:rsidP="00A62B81">
      <w:pPr>
        <w:rPr>
          <w:rFonts w:ascii="Times New Roman" w:hAnsi="Times New Roman" w:cs="Times New Roman"/>
        </w:rPr>
      </w:pPr>
      <w:r w:rsidRPr="007B39EB">
        <w:rPr>
          <w:rFonts w:ascii="Times New Roman" w:hAnsi="Times New Roman" w:cs="Times New Roman"/>
        </w:rPr>
        <w:t>17.</w:t>
      </w:r>
      <w:r w:rsidRPr="007B39EB">
        <w:rPr>
          <w:rFonts w:ascii="Times New Roman" w:hAnsi="Times New Roman" w:cs="Times New Roman"/>
        </w:rPr>
        <w:tab/>
        <w:t>Мероприятия по охране окружающей природной среды.</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При подготовке и производстве строительно-монтажных работ следует выполнить:</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обязательное соблюдение границ территории, отводимой для строительства;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применение материалов, не оказывающих вредного влияния на окружающую среду;</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запрещение проезда транспорта вне отведенного землеотвода;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оснащение площадки строительства инвентарными контейнерами;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сбор производственных и бытовых отходов от строительства городка в контейнеры и вывоз их на ближайшие свалки по договорам;</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слив отработанных горюче-смазочных материалов пр</w:t>
      </w:r>
      <w:r w:rsidR="006C61D2">
        <w:rPr>
          <w:rFonts w:ascii="Times New Roman" w:hAnsi="Times New Roman" w:cs="Times New Roman"/>
        </w:rPr>
        <w:t>оизводить в емкости, расположен</w:t>
      </w:r>
      <w:r w:rsidRPr="007B39EB">
        <w:rPr>
          <w:rFonts w:ascii="Times New Roman" w:hAnsi="Times New Roman" w:cs="Times New Roman"/>
        </w:rPr>
        <w:t>ные в специально отведенном и оборудованным месте с обвалованием при наличии сорбента;</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соблюдение требований органов охраны природы;</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техническое обслуживание машин и механизмов, не допускающим</w:t>
      </w:r>
      <w:r w:rsidR="006C61D2">
        <w:rPr>
          <w:rFonts w:ascii="Times New Roman" w:hAnsi="Times New Roman" w:cs="Times New Roman"/>
        </w:rPr>
        <w:t xml:space="preserve"> фильтрацию горюче-</w:t>
      </w:r>
      <w:r w:rsidRPr="007B39EB">
        <w:rPr>
          <w:rFonts w:ascii="Times New Roman" w:hAnsi="Times New Roman" w:cs="Times New Roman"/>
        </w:rPr>
        <w:t>смазочных материалов;</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производство строительно-монтажных работ, движен</w:t>
      </w:r>
      <w:r w:rsidR="006C61D2">
        <w:rPr>
          <w:rFonts w:ascii="Times New Roman" w:hAnsi="Times New Roman" w:cs="Times New Roman"/>
        </w:rPr>
        <w:t>ие машин и механизмов, складиро</w:t>
      </w:r>
      <w:r w:rsidRPr="007B39EB">
        <w:rPr>
          <w:rFonts w:ascii="Times New Roman" w:hAnsi="Times New Roman" w:cs="Times New Roman"/>
        </w:rPr>
        <w:t>вание и хранение материалов в местах, не предусмотренных ОПОС и ППР;</w:t>
      </w:r>
    </w:p>
    <w:p w:rsidR="00A62B81" w:rsidRPr="007B39EB" w:rsidRDefault="00A62B81" w:rsidP="00A62B81">
      <w:pPr>
        <w:rPr>
          <w:rFonts w:ascii="Times New Roman" w:hAnsi="Times New Roman" w:cs="Times New Roman"/>
        </w:rPr>
      </w:pPr>
      <w:r w:rsidRPr="007B39EB">
        <w:rPr>
          <w:rFonts w:ascii="Times New Roman" w:hAnsi="Times New Roman" w:cs="Times New Roman"/>
        </w:rPr>
        <w:t>-</w:t>
      </w:r>
      <w:r w:rsidRPr="007B39EB">
        <w:rPr>
          <w:rFonts w:ascii="Times New Roman" w:hAnsi="Times New Roman" w:cs="Times New Roman"/>
        </w:rPr>
        <w:tab/>
        <w:t>стоянку автомашин необходимо располагать за пределами водоохраной зоны реки и на расстоянии не менее 100 м от жилого поселка. Стоянка м</w:t>
      </w:r>
      <w:r w:rsidR="006C61D2">
        <w:rPr>
          <w:rFonts w:ascii="Times New Roman" w:hAnsi="Times New Roman" w:cs="Times New Roman"/>
        </w:rPr>
        <w:t>ашин должна быть обеспечена пер</w:t>
      </w:r>
      <w:r w:rsidRPr="007B39EB">
        <w:rPr>
          <w:rFonts w:ascii="Times New Roman" w:hAnsi="Times New Roman" w:cs="Times New Roman"/>
        </w:rPr>
        <w:t>вичными средствами пожаротушения, а именно ящиками с пе</w:t>
      </w:r>
      <w:r w:rsidR="006C61D2">
        <w:rPr>
          <w:rFonts w:ascii="Times New Roman" w:hAnsi="Times New Roman" w:cs="Times New Roman"/>
        </w:rPr>
        <w:t>ском, асбестовым полотном, огне</w:t>
      </w:r>
      <w:r w:rsidRPr="007B39EB">
        <w:rPr>
          <w:rFonts w:ascii="Times New Roman" w:hAnsi="Times New Roman" w:cs="Times New Roman"/>
        </w:rPr>
        <w:t>тушителями;</w:t>
      </w:r>
    </w:p>
    <w:p w:rsidR="00A62B81" w:rsidRPr="00BF6922" w:rsidRDefault="00A62B81" w:rsidP="00A62B81">
      <w:pPr>
        <w:rPr>
          <w:rFonts w:ascii="Times New Roman" w:hAnsi="Times New Roman" w:cs="Times New Roman"/>
          <w:b/>
        </w:rPr>
      </w:pPr>
      <w:r w:rsidRPr="00BF6922">
        <w:rPr>
          <w:rFonts w:ascii="Times New Roman" w:hAnsi="Times New Roman" w:cs="Times New Roman"/>
          <w:b/>
        </w:rPr>
        <w:t>12.</w:t>
      </w:r>
      <w:r w:rsidRPr="00BF6922">
        <w:rPr>
          <w:rFonts w:ascii="Times New Roman" w:hAnsi="Times New Roman" w:cs="Times New Roman"/>
          <w:b/>
        </w:rPr>
        <w:tab/>
        <w:t>НОРМАТИВНЫЕ ДОКУМЕНТЫ</w:t>
      </w:r>
    </w:p>
    <w:p w:rsidR="00A62B81" w:rsidRPr="007B39EB" w:rsidRDefault="00A62B81" w:rsidP="00A62B81">
      <w:pPr>
        <w:rPr>
          <w:rFonts w:ascii="Times New Roman" w:hAnsi="Times New Roman" w:cs="Times New Roman"/>
        </w:rPr>
      </w:pPr>
      <w:r w:rsidRPr="007B39EB">
        <w:rPr>
          <w:rFonts w:ascii="Times New Roman" w:hAnsi="Times New Roman" w:cs="Times New Roman"/>
        </w:rPr>
        <w:t>Проектная документация разработана в соответствии со следующими основными нормативными документами:</w:t>
      </w:r>
    </w:p>
    <w:p w:rsidR="00A62B81" w:rsidRPr="007B39EB" w:rsidRDefault="00A62B81" w:rsidP="00A62B81">
      <w:pPr>
        <w:rPr>
          <w:rFonts w:ascii="Times New Roman" w:hAnsi="Times New Roman" w:cs="Times New Roman"/>
        </w:rPr>
      </w:pPr>
      <w:r w:rsidRPr="007B39EB">
        <w:rPr>
          <w:rFonts w:ascii="Times New Roman" w:hAnsi="Times New Roman" w:cs="Times New Roman"/>
        </w:rPr>
        <w:t>1.</w:t>
      </w:r>
      <w:r w:rsidRPr="007B39EB">
        <w:rPr>
          <w:rFonts w:ascii="Times New Roman" w:hAnsi="Times New Roman" w:cs="Times New Roman"/>
        </w:rPr>
        <w:tab/>
        <w:t>ГОСТ Р 21.1101-2009 «СПДС. Основные требовани</w:t>
      </w:r>
      <w:r w:rsidR="006C61D2">
        <w:rPr>
          <w:rFonts w:ascii="Times New Roman" w:hAnsi="Times New Roman" w:cs="Times New Roman"/>
        </w:rPr>
        <w:t>я к проектной и рабочей докумен</w:t>
      </w:r>
      <w:r w:rsidRPr="007B39EB">
        <w:rPr>
          <w:rFonts w:ascii="Times New Roman" w:hAnsi="Times New Roman" w:cs="Times New Roman"/>
        </w:rPr>
        <w:t>тации»;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2.</w:t>
      </w:r>
      <w:r w:rsidRPr="007B39EB">
        <w:rPr>
          <w:rFonts w:ascii="Times New Roman" w:hAnsi="Times New Roman" w:cs="Times New Roman"/>
        </w:rPr>
        <w:tab/>
        <w:t>ГОСТ 12.1.005-88 «ССБТ. Общие санитарно-гигиен</w:t>
      </w:r>
      <w:r w:rsidR="006C61D2">
        <w:rPr>
          <w:rFonts w:ascii="Times New Roman" w:hAnsi="Times New Roman" w:cs="Times New Roman"/>
        </w:rPr>
        <w:t>ические требования к воздуху ра</w:t>
      </w:r>
      <w:r w:rsidRPr="007B39EB">
        <w:rPr>
          <w:rFonts w:ascii="Times New Roman" w:hAnsi="Times New Roman" w:cs="Times New Roman"/>
        </w:rPr>
        <w:t>бочей зоны»;</w:t>
      </w:r>
    </w:p>
    <w:tbl>
      <w:tblPr>
        <w:tblpPr w:leftFromText="180" w:rightFromText="180" w:vertAnchor="text" w:horzAnchor="page" w:tblpX="10663"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3.</w:t>
      </w:r>
      <w:r w:rsidRPr="007B39EB">
        <w:rPr>
          <w:rFonts w:ascii="Times New Roman" w:hAnsi="Times New Roman" w:cs="Times New Roman"/>
        </w:rPr>
        <w:tab/>
        <w:t xml:space="preserve">ГОСТ 12.3.016-87 «ССБТ. Строительство. Работы антикоррозионные. Требования </w:t>
      </w:r>
    </w:p>
    <w:p w:rsidR="00A62B81" w:rsidRPr="007B39EB" w:rsidRDefault="00A62B81" w:rsidP="00A62B81">
      <w:pPr>
        <w:rPr>
          <w:rFonts w:ascii="Times New Roman" w:hAnsi="Times New Roman" w:cs="Times New Roman"/>
        </w:rPr>
      </w:pPr>
      <w:r w:rsidRPr="007B39EB">
        <w:rPr>
          <w:rFonts w:ascii="Times New Roman" w:hAnsi="Times New Roman" w:cs="Times New Roman"/>
        </w:rPr>
        <w:t>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4.</w:t>
      </w:r>
      <w:r w:rsidRPr="007B39EB">
        <w:rPr>
          <w:rFonts w:ascii="Times New Roman" w:hAnsi="Times New Roman" w:cs="Times New Roman"/>
        </w:rPr>
        <w:tab/>
        <w:t>ГОСТ 12.1.004-91 «Пожарная безопасность. Общие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5.</w:t>
      </w:r>
      <w:r w:rsidRPr="007B39EB">
        <w:rPr>
          <w:rFonts w:ascii="Times New Roman" w:hAnsi="Times New Roman" w:cs="Times New Roman"/>
        </w:rPr>
        <w:tab/>
        <w:t>ГОСТ Р 12.4.026-2001 «ССБТ. Цвета сигнальные, зн</w:t>
      </w:r>
      <w:r w:rsidR="006C61D2">
        <w:rPr>
          <w:rFonts w:ascii="Times New Roman" w:hAnsi="Times New Roman" w:cs="Times New Roman"/>
        </w:rPr>
        <w:t>аки безопасности и разметка сиг</w:t>
      </w:r>
      <w:r w:rsidRPr="007B39EB">
        <w:rPr>
          <w:rFonts w:ascii="Times New Roman" w:hAnsi="Times New Roman" w:cs="Times New Roman"/>
        </w:rPr>
        <w:t>нальная. Назначения и правила применения. Общие технические требования и характеристики. Методы испытаний»;</w:t>
      </w:r>
    </w:p>
    <w:p w:rsidR="00A62B81" w:rsidRPr="007B39EB" w:rsidRDefault="00A62B81" w:rsidP="00A62B81">
      <w:pPr>
        <w:rPr>
          <w:rFonts w:ascii="Times New Roman" w:hAnsi="Times New Roman" w:cs="Times New Roman"/>
        </w:rPr>
      </w:pPr>
      <w:r w:rsidRPr="007B39EB">
        <w:rPr>
          <w:rFonts w:ascii="Times New Roman" w:hAnsi="Times New Roman" w:cs="Times New Roman"/>
        </w:rPr>
        <w:t>6.</w:t>
      </w:r>
      <w:r w:rsidRPr="007B39EB">
        <w:rPr>
          <w:rFonts w:ascii="Times New Roman" w:hAnsi="Times New Roman" w:cs="Times New Roman"/>
        </w:rPr>
        <w:tab/>
        <w:t>ГОСТ Р ИСО 9000-2008 «Системы менеджмента качества. Основные положения и словарь»;</w:t>
      </w:r>
    </w:p>
    <w:p w:rsidR="00A62B81" w:rsidRPr="007B39EB" w:rsidRDefault="00A62B81" w:rsidP="00A62B81">
      <w:pPr>
        <w:rPr>
          <w:rFonts w:ascii="Times New Roman" w:hAnsi="Times New Roman" w:cs="Times New Roman"/>
        </w:rPr>
      </w:pPr>
      <w:r w:rsidRPr="007B39EB">
        <w:rPr>
          <w:rFonts w:ascii="Times New Roman" w:hAnsi="Times New Roman" w:cs="Times New Roman"/>
        </w:rPr>
        <w:t>7.</w:t>
      </w:r>
      <w:r w:rsidRPr="007B39EB">
        <w:rPr>
          <w:rFonts w:ascii="Times New Roman" w:hAnsi="Times New Roman" w:cs="Times New Roman"/>
        </w:rPr>
        <w:tab/>
        <w:t>ГОСТ Р ИСО 9001-2008 «Системы менеджмента качества.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8.</w:t>
      </w:r>
      <w:r w:rsidRPr="007B39EB">
        <w:rPr>
          <w:rFonts w:ascii="Times New Roman" w:hAnsi="Times New Roman" w:cs="Times New Roman"/>
        </w:rPr>
        <w:tab/>
        <w:t>ГОСТ Р ИСО 9004-2001 «Системы менеджмента к</w:t>
      </w:r>
      <w:r w:rsidR="006C61D2">
        <w:rPr>
          <w:rFonts w:ascii="Times New Roman" w:hAnsi="Times New Roman" w:cs="Times New Roman"/>
        </w:rPr>
        <w:t>ачества. Рекомендации по улучше</w:t>
      </w:r>
      <w:r w:rsidRPr="007B39EB">
        <w:rPr>
          <w:rFonts w:ascii="Times New Roman" w:hAnsi="Times New Roman" w:cs="Times New Roman"/>
        </w:rPr>
        <w:t>нию деятельности»;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9.</w:t>
      </w:r>
      <w:r w:rsidRPr="007B39EB">
        <w:rPr>
          <w:rFonts w:ascii="Times New Roman" w:hAnsi="Times New Roman" w:cs="Times New Roman"/>
        </w:rPr>
        <w:tab/>
        <w:t xml:space="preserve">ГОСТ Р ИСО 19011-2003 «Руководящие указания </w:t>
      </w:r>
      <w:r w:rsidR="006C61D2">
        <w:rPr>
          <w:rFonts w:ascii="Times New Roman" w:hAnsi="Times New Roman" w:cs="Times New Roman"/>
        </w:rPr>
        <w:t>по аудиту систем менеджмента ка</w:t>
      </w:r>
      <w:r w:rsidRPr="007B39EB">
        <w:rPr>
          <w:rFonts w:ascii="Times New Roman" w:hAnsi="Times New Roman" w:cs="Times New Roman"/>
        </w:rPr>
        <w:t>чества и/или систем экологического менеджмента»;</w:t>
      </w:r>
    </w:p>
    <w:p w:rsidR="00A62B81" w:rsidRPr="007B39EB" w:rsidRDefault="00A62B81" w:rsidP="00A62B81">
      <w:pPr>
        <w:rPr>
          <w:rFonts w:ascii="Times New Roman" w:hAnsi="Times New Roman" w:cs="Times New Roman"/>
        </w:rPr>
      </w:pPr>
      <w:r w:rsidRPr="007B39EB">
        <w:rPr>
          <w:rFonts w:ascii="Times New Roman" w:hAnsi="Times New Roman" w:cs="Times New Roman"/>
        </w:rPr>
        <w:t>10.</w:t>
      </w:r>
      <w:r w:rsidRPr="007B39EB">
        <w:rPr>
          <w:rFonts w:ascii="Times New Roman" w:hAnsi="Times New Roman" w:cs="Times New Roman"/>
        </w:rPr>
        <w:tab/>
        <w:t xml:space="preserve">ГОСТ Р 6.30-2003 «Унифицированные системы документации. Унифицированная система организационно-распорядительной документации. </w:t>
      </w:r>
      <w:r w:rsidR="006C61D2">
        <w:rPr>
          <w:rFonts w:ascii="Times New Roman" w:hAnsi="Times New Roman" w:cs="Times New Roman"/>
        </w:rPr>
        <w:t>Требования к оформлению докумен</w:t>
      </w:r>
      <w:r w:rsidRPr="007B39EB">
        <w:rPr>
          <w:rFonts w:ascii="Times New Roman" w:hAnsi="Times New Roman" w:cs="Times New Roman"/>
        </w:rPr>
        <w:t>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11.</w:t>
      </w:r>
      <w:r w:rsidRPr="007B39EB">
        <w:rPr>
          <w:rFonts w:ascii="Times New Roman" w:hAnsi="Times New Roman" w:cs="Times New Roman"/>
        </w:rPr>
        <w:tab/>
        <w:t>ГОСТ Р ИСО 14001-2007 «Системы управления окружающей средой. Требования и руководство по применению»;</w:t>
      </w:r>
    </w:p>
    <w:p w:rsidR="00A62B81" w:rsidRPr="007B39EB" w:rsidRDefault="00A62B81" w:rsidP="00A62B81">
      <w:pPr>
        <w:rPr>
          <w:rFonts w:ascii="Times New Roman" w:hAnsi="Times New Roman" w:cs="Times New Roman"/>
        </w:rPr>
      </w:pPr>
      <w:r w:rsidRPr="007B39EB">
        <w:rPr>
          <w:rFonts w:ascii="Times New Roman" w:hAnsi="Times New Roman" w:cs="Times New Roman"/>
        </w:rPr>
        <w:t>12.</w:t>
      </w:r>
      <w:r w:rsidRPr="007B39EB">
        <w:rPr>
          <w:rFonts w:ascii="Times New Roman" w:hAnsi="Times New Roman" w:cs="Times New Roman"/>
        </w:rPr>
        <w:tab/>
        <w:t>ГОСТ Р 52290-2004 «Технические средства организации дорожного движения. Знаки дорожные. Общие технические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13.</w:t>
      </w:r>
      <w:r w:rsidRPr="007B39EB">
        <w:rPr>
          <w:rFonts w:ascii="Times New Roman" w:hAnsi="Times New Roman" w:cs="Times New Roman"/>
        </w:rPr>
        <w:tab/>
        <w:t>ГОСТ Р 52289-2004 «Технические средства орга</w:t>
      </w:r>
      <w:r w:rsidR="006C61D2">
        <w:rPr>
          <w:rFonts w:ascii="Times New Roman" w:hAnsi="Times New Roman" w:cs="Times New Roman"/>
        </w:rPr>
        <w:t>низации дорожного движения. Пра</w:t>
      </w:r>
      <w:r w:rsidRPr="007B39EB">
        <w:rPr>
          <w:rFonts w:ascii="Times New Roman" w:hAnsi="Times New Roman" w:cs="Times New Roman"/>
        </w:rPr>
        <w:t>вила применения дорожных знаков, разметки, светофоров, дорожных ог</w:t>
      </w:r>
      <w:r w:rsidR="006C61D2">
        <w:rPr>
          <w:rFonts w:ascii="Times New Roman" w:hAnsi="Times New Roman" w:cs="Times New Roman"/>
        </w:rPr>
        <w:t>раждений и направляю</w:t>
      </w:r>
      <w:r w:rsidRPr="007B39EB">
        <w:rPr>
          <w:rFonts w:ascii="Times New Roman" w:hAnsi="Times New Roman" w:cs="Times New Roman"/>
        </w:rPr>
        <w:t>щих устройств»;</w:t>
      </w:r>
    </w:p>
    <w:p w:rsidR="00A62B81" w:rsidRPr="007B39EB" w:rsidRDefault="00A62B81" w:rsidP="00A62B81">
      <w:pPr>
        <w:rPr>
          <w:rFonts w:ascii="Times New Roman" w:hAnsi="Times New Roman" w:cs="Times New Roman"/>
        </w:rPr>
      </w:pPr>
      <w:r w:rsidRPr="007B39EB">
        <w:rPr>
          <w:rFonts w:ascii="Times New Roman" w:hAnsi="Times New Roman" w:cs="Times New Roman"/>
        </w:rPr>
        <w:t>14.</w:t>
      </w:r>
      <w:r w:rsidRPr="007B39EB">
        <w:rPr>
          <w:rFonts w:ascii="Times New Roman" w:hAnsi="Times New Roman" w:cs="Times New Roman"/>
        </w:rPr>
        <w:tab/>
        <w:t>СНиП 12-01-2004 «Организация строительства»;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15.</w:t>
      </w:r>
      <w:r w:rsidRPr="007B39EB">
        <w:rPr>
          <w:rFonts w:ascii="Times New Roman" w:hAnsi="Times New Roman" w:cs="Times New Roman"/>
        </w:rPr>
        <w:tab/>
        <w:t>СНиП 12-03-2001 «Безопасность труда в строительстве». Часть 1. Общие требования;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16.</w:t>
      </w:r>
      <w:r w:rsidRPr="007B39EB">
        <w:rPr>
          <w:rFonts w:ascii="Times New Roman" w:hAnsi="Times New Roman" w:cs="Times New Roman"/>
        </w:rPr>
        <w:tab/>
        <w:t>СНиП 12-04-2002 «Безопасность труда в строительстве». Часть 2. Строительное производство»;</w:t>
      </w:r>
    </w:p>
    <w:p w:rsidR="00A62B81" w:rsidRPr="007B39EB" w:rsidRDefault="00A62B81" w:rsidP="00A62B81">
      <w:pPr>
        <w:rPr>
          <w:rFonts w:ascii="Times New Roman" w:hAnsi="Times New Roman" w:cs="Times New Roman"/>
        </w:rPr>
      </w:pPr>
      <w:r w:rsidRPr="007B39EB">
        <w:rPr>
          <w:rFonts w:ascii="Times New Roman" w:hAnsi="Times New Roman" w:cs="Times New Roman"/>
        </w:rPr>
        <w:t>17.</w:t>
      </w:r>
      <w:r w:rsidRPr="007B39EB">
        <w:rPr>
          <w:rFonts w:ascii="Times New Roman" w:hAnsi="Times New Roman" w:cs="Times New Roman"/>
        </w:rPr>
        <w:tab/>
        <w:t>СНиП 2.05.02-85* «Автомобильные дороги»;</w:t>
      </w:r>
    </w:p>
    <w:p w:rsidR="00A62B81" w:rsidRPr="007B39EB" w:rsidRDefault="00A62B81" w:rsidP="00A62B81">
      <w:pPr>
        <w:rPr>
          <w:rFonts w:ascii="Times New Roman" w:hAnsi="Times New Roman" w:cs="Times New Roman"/>
        </w:rPr>
      </w:pPr>
      <w:r w:rsidRPr="007B39EB">
        <w:rPr>
          <w:rFonts w:ascii="Times New Roman" w:hAnsi="Times New Roman" w:cs="Times New Roman"/>
        </w:rPr>
        <w:t>18.</w:t>
      </w:r>
      <w:r w:rsidRPr="007B39EB">
        <w:rPr>
          <w:rFonts w:ascii="Times New Roman" w:hAnsi="Times New Roman" w:cs="Times New Roman"/>
        </w:rPr>
        <w:tab/>
        <w:t>СНиП 3.06.03-85 «Автомобильные дороги»;</w:t>
      </w:r>
    </w:p>
    <w:p w:rsidR="00A62B81" w:rsidRPr="007B39EB" w:rsidRDefault="00A62B81" w:rsidP="00A62B81">
      <w:pPr>
        <w:rPr>
          <w:rFonts w:ascii="Times New Roman" w:hAnsi="Times New Roman" w:cs="Times New Roman"/>
        </w:rPr>
      </w:pPr>
      <w:r w:rsidRPr="007B39EB">
        <w:rPr>
          <w:rFonts w:ascii="Times New Roman" w:hAnsi="Times New Roman" w:cs="Times New Roman"/>
        </w:rPr>
        <w:t>19.</w:t>
      </w:r>
      <w:r w:rsidRPr="007B39EB">
        <w:rPr>
          <w:rFonts w:ascii="Times New Roman" w:hAnsi="Times New Roman" w:cs="Times New Roman"/>
        </w:rPr>
        <w:tab/>
        <w:t>СНиП 1.04.03-85* «Нормы продолжительности строи</w:t>
      </w:r>
      <w:r w:rsidR="006C61D2">
        <w:rPr>
          <w:rFonts w:ascii="Times New Roman" w:hAnsi="Times New Roman" w:cs="Times New Roman"/>
        </w:rPr>
        <w:t>тельства и задела в строительст</w:t>
      </w:r>
      <w:r w:rsidRPr="007B39EB">
        <w:rPr>
          <w:rFonts w:ascii="Times New Roman" w:hAnsi="Times New Roman" w:cs="Times New Roman"/>
        </w:rPr>
        <w:t>ве предприятий, зданий и сооружений»;</w:t>
      </w:r>
    </w:p>
    <w:p w:rsidR="00A62B81" w:rsidRPr="007B39EB" w:rsidRDefault="00A62B81" w:rsidP="00A62B81">
      <w:pPr>
        <w:rPr>
          <w:rFonts w:ascii="Times New Roman" w:hAnsi="Times New Roman" w:cs="Times New Roman"/>
        </w:rPr>
      </w:pPr>
      <w:r w:rsidRPr="007B39EB">
        <w:rPr>
          <w:rFonts w:ascii="Times New Roman" w:hAnsi="Times New Roman" w:cs="Times New Roman"/>
        </w:rPr>
        <w:t>20.</w:t>
      </w:r>
      <w:r w:rsidRPr="007B39EB">
        <w:rPr>
          <w:rFonts w:ascii="Times New Roman" w:hAnsi="Times New Roman" w:cs="Times New Roman"/>
        </w:rPr>
        <w:tab/>
        <w:t>СНиП 3.01.03-84 «Геодезические работы в строительстве»;</w:t>
      </w:r>
    </w:p>
    <w:p w:rsidR="00A62B81" w:rsidRPr="007B39EB" w:rsidRDefault="00A62B81" w:rsidP="00A62B81">
      <w:pPr>
        <w:rPr>
          <w:rFonts w:ascii="Times New Roman" w:hAnsi="Times New Roman" w:cs="Times New Roman"/>
        </w:rPr>
      </w:pPr>
      <w:r w:rsidRPr="007B39EB">
        <w:rPr>
          <w:rFonts w:ascii="Times New Roman" w:hAnsi="Times New Roman" w:cs="Times New Roman"/>
        </w:rPr>
        <w:t>21.</w:t>
      </w:r>
      <w:r w:rsidRPr="007B39EB">
        <w:rPr>
          <w:rFonts w:ascii="Times New Roman" w:hAnsi="Times New Roman" w:cs="Times New Roman"/>
        </w:rPr>
        <w:tab/>
        <w:t>СНиП 11-02-96 «Инженерные изыскания для строительства. Основные положения»;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22.</w:t>
      </w:r>
      <w:r w:rsidRPr="007B39EB">
        <w:rPr>
          <w:rFonts w:ascii="Times New Roman" w:hAnsi="Times New Roman" w:cs="Times New Roman"/>
        </w:rPr>
        <w:tab/>
        <w:t>СНиП 3.02.01-87 «Земляные сооружения, основания и фундаменты»;</w:t>
      </w:r>
    </w:p>
    <w:p w:rsidR="00A62B81" w:rsidRPr="007B39EB" w:rsidRDefault="00A62B81" w:rsidP="00A62B81">
      <w:pPr>
        <w:rPr>
          <w:rFonts w:ascii="Times New Roman" w:hAnsi="Times New Roman" w:cs="Times New Roman"/>
        </w:rPr>
      </w:pPr>
      <w:r w:rsidRPr="007B39EB">
        <w:rPr>
          <w:rFonts w:ascii="Times New Roman" w:hAnsi="Times New Roman" w:cs="Times New Roman"/>
        </w:rPr>
        <w:t>23.</w:t>
      </w:r>
      <w:r w:rsidRPr="007B39EB">
        <w:rPr>
          <w:rFonts w:ascii="Times New Roman" w:hAnsi="Times New Roman" w:cs="Times New Roman"/>
        </w:rPr>
        <w:tab/>
        <w:t>СНиП 3.01.04-87 «Приемка в эксплуатацию законченных строительством объектов»;</w:t>
      </w:r>
    </w:p>
    <w:p w:rsidR="00A62B81" w:rsidRPr="007B39EB" w:rsidRDefault="00A62B81" w:rsidP="00A62B81">
      <w:pPr>
        <w:rPr>
          <w:rFonts w:ascii="Times New Roman" w:hAnsi="Times New Roman" w:cs="Times New Roman"/>
        </w:rPr>
      </w:pPr>
      <w:r w:rsidRPr="007B39EB">
        <w:rPr>
          <w:rFonts w:ascii="Times New Roman" w:hAnsi="Times New Roman" w:cs="Times New Roman"/>
        </w:rPr>
        <w:t>24.</w:t>
      </w:r>
      <w:r w:rsidRPr="007B39EB">
        <w:rPr>
          <w:rFonts w:ascii="Times New Roman" w:hAnsi="Times New Roman" w:cs="Times New Roman"/>
        </w:rPr>
        <w:tab/>
        <w:t>СНиП 22-02-2003 «Инженерная защита территорий, зданий и сооружений от опасных геологических процессов. Основные положения»;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25.</w:t>
      </w:r>
      <w:r w:rsidRPr="007B39EB">
        <w:rPr>
          <w:rFonts w:ascii="Times New Roman" w:hAnsi="Times New Roman" w:cs="Times New Roman"/>
        </w:rPr>
        <w:tab/>
        <w:t>СП 12-136-2002 «Безопасность труда в строительстве. Решения по охране труда и промышленной безопасности в проектах организации строитель</w:t>
      </w:r>
      <w:r w:rsidR="006C61D2">
        <w:rPr>
          <w:rFonts w:ascii="Times New Roman" w:hAnsi="Times New Roman" w:cs="Times New Roman"/>
        </w:rPr>
        <w:t>ства и проектах производства раб</w:t>
      </w:r>
      <w:r w:rsidRPr="007B39EB">
        <w:rPr>
          <w:rFonts w:ascii="Times New Roman" w:hAnsi="Times New Roman" w:cs="Times New Roman"/>
        </w:rPr>
        <w:t>от»;</w:t>
      </w:r>
    </w:p>
    <w:tbl>
      <w:tblPr>
        <w:tblpPr w:leftFromText="180" w:rightFromText="180" w:vertAnchor="text" w:horzAnchor="page" w:tblpX="10678" w:tblpY="-6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5"/>
      </w:tblGrid>
      <w:tr w:rsidR="00E42943" w:rsidTr="00E42943">
        <w:trPr>
          <w:trHeight w:val="750"/>
        </w:trPr>
        <w:tc>
          <w:tcPr>
            <w:tcW w:w="915" w:type="dxa"/>
          </w:tcPr>
          <w:p w:rsidR="00E42943" w:rsidRDefault="00E42943" w:rsidP="00E42943">
            <w:pPr>
              <w:jc w:val="center"/>
              <w:rPr>
                <w:rFonts w:ascii="Times New Roman" w:hAnsi="Times New Roman" w:cs="Times New Roman"/>
                <w:b/>
                <w:sz w:val="24"/>
                <w:szCs w:val="24"/>
              </w:rPr>
            </w:pPr>
          </w:p>
        </w:tc>
      </w:tr>
    </w:tbl>
    <w:p w:rsidR="00E42943" w:rsidRPr="007B39EB" w:rsidRDefault="00A62B81" w:rsidP="00A62B81">
      <w:pPr>
        <w:rPr>
          <w:rFonts w:ascii="Times New Roman" w:hAnsi="Times New Roman" w:cs="Times New Roman"/>
        </w:rPr>
      </w:pPr>
      <w:r w:rsidRPr="007B39EB">
        <w:rPr>
          <w:rFonts w:ascii="Times New Roman" w:hAnsi="Times New Roman" w:cs="Times New Roman"/>
        </w:rPr>
        <w:t>26.</w:t>
      </w:r>
      <w:r w:rsidRPr="007B39EB">
        <w:rPr>
          <w:rFonts w:ascii="Times New Roman" w:hAnsi="Times New Roman" w:cs="Times New Roman"/>
        </w:rPr>
        <w:tab/>
        <w:t xml:space="preserve">ВСН 199-84 «Проектирование и строительство временных поселков транспортных </w:t>
      </w:r>
    </w:p>
    <w:p w:rsidR="00A62B81" w:rsidRPr="007B39EB" w:rsidRDefault="00A62B81" w:rsidP="00A62B81">
      <w:pPr>
        <w:rPr>
          <w:rFonts w:ascii="Times New Roman" w:hAnsi="Times New Roman" w:cs="Times New Roman"/>
        </w:rPr>
      </w:pPr>
      <w:r w:rsidRPr="007B39EB">
        <w:rPr>
          <w:rFonts w:ascii="Times New Roman" w:hAnsi="Times New Roman" w:cs="Times New Roman"/>
        </w:rPr>
        <w:t>строителей»;</w:t>
      </w:r>
    </w:p>
    <w:p w:rsidR="00A62B81" w:rsidRPr="007B39EB" w:rsidRDefault="00A62B81" w:rsidP="00A62B81">
      <w:pPr>
        <w:rPr>
          <w:rFonts w:ascii="Times New Roman" w:hAnsi="Times New Roman" w:cs="Times New Roman"/>
        </w:rPr>
      </w:pPr>
      <w:r w:rsidRPr="007B39EB">
        <w:rPr>
          <w:rFonts w:ascii="Times New Roman" w:hAnsi="Times New Roman" w:cs="Times New Roman"/>
        </w:rPr>
        <w:t>27.</w:t>
      </w:r>
      <w:r w:rsidRPr="007B39EB">
        <w:rPr>
          <w:rFonts w:ascii="Times New Roman" w:hAnsi="Times New Roman" w:cs="Times New Roman"/>
        </w:rPr>
        <w:tab/>
        <w:t>«Правила устройства электроустановок» (ПУЭ, издание седьмое) с дополнениями;</w:t>
      </w:r>
    </w:p>
    <w:p w:rsidR="00A62B81" w:rsidRPr="007B39EB" w:rsidRDefault="00A62B81" w:rsidP="00A62B81">
      <w:pPr>
        <w:rPr>
          <w:rFonts w:ascii="Times New Roman" w:hAnsi="Times New Roman" w:cs="Times New Roman"/>
        </w:rPr>
      </w:pPr>
      <w:r w:rsidRPr="007B39EB">
        <w:rPr>
          <w:rFonts w:ascii="Times New Roman" w:hAnsi="Times New Roman" w:cs="Times New Roman"/>
        </w:rPr>
        <w:t>28.</w:t>
      </w:r>
      <w:r w:rsidRPr="007B39EB">
        <w:rPr>
          <w:rFonts w:ascii="Times New Roman" w:hAnsi="Times New Roman" w:cs="Times New Roman"/>
        </w:rPr>
        <w:tab/>
        <w:t xml:space="preserve">ПБ 10-382-00 «Правила устройства и безопасной </w:t>
      </w:r>
      <w:r w:rsidR="006C61D2">
        <w:rPr>
          <w:rFonts w:ascii="Times New Roman" w:hAnsi="Times New Roman" w:cs="Times New Roman"/>
        </w:rPr>
        <w:t>эксплуатации грузоподъемных кра</w:t>
      </w:r>
      <w:r w:rsidRPr="007B39EB">
        <w:rPr>
          <w:rFonts w:ascii="Times New Roman" w:hAnsi="Times New Roman" w:cs="Times New Roman"/>
        </w:rPr>
        <w:t>нов» (с изм., внесенными РД 24.090.102-01)</w:t>
      </w:r>
    </w:p>
    <w:p w:rsidR="00A62B81" w:rsidRPr="007B39EB" w:rsidRDefault="00A62B81" w:rsidP="00A62B81">
      <w:pPr>
        <w:rPr>
          <w:rFonts w:ascii="Times New Roman" w:hAnsi="Times New Roman" w:cs="Times New Roman"/>
        </w:rPr>
      </w:pPr>
      <w:r w:rsidRPr="007B39EB">
        <w:rPr>
          <w:rFonts w:ascii="Times New Roman" w:hAnsi="Times New Roman" w:cs="Times New Roman"/>
        </w:rPr>
        <w:t>29.</w:t>
      </w:r>
      <w:r w:rsidRPr="007B39EB">
        <w:rPr>
          <w:rFonts w:ascii="Times New Roman" w:hAnsi="Times New Roman" w:cs="Times New Roman"/>
        </w:rPr>
        <w:tab/>
        <w:t>ППБ 01-03 «Правила пожарной безопасности в Российской Федерации»;</w:t>
      </w:r>
    </w:p>
    <w:p w:rsidR="00A62B81" w:rsidRPr="007B39EB" w:rsidRDefault="00A62B81" w:rsidP="00A62B81">
      <w:pPr>
        <w:rPr>
          <w:rFonts w:ascii="Times New Roman" w:hAnsi="Times New Roman" w:cs="Times New Roman"/>
        </w:rPr>
      </w:pPr>
      <w:r w:rsidRPr="007B39EB">
        <w:rPr>
          <w:rFonts w:ascii="Times New Roman" w:hAnsi="Times New Roman" w:cs="Times New Roman"/>
        </w:rPr>
        <w:t>30.</w:t>
      </w:r>
      <w:r w:rsidRPr="007B39EB">
        <w:rPr>
          <w:rFonts w:ascii="Times New Roman" w:hAnsi="Times New Roman" w:cs="Times New Roman"/>
        </w:rPr>
        <w:tab/>
        <w:t>НПБ-160-97 «Цвета сигнальные. Знаки пожарной безопасности»;</w:t>
      </w:r>
    </w:p>
    <w:p w:rsidR="00A62B81" w:rsidRPr="007B39EB" w:rsidRDefault="00A62B81" w:rsidP="00A62B81">
      <w:pPr>
        <w:rPr>
          <w:rFonts w:ascii="Times New Roman" w:hAnsi="Times New Roman" w:cs="Times New Roman"/>
        </w:rPr>
      </w:pPr>
      <w:r w:rsidRPr="007B39EB">
        <w:rPr>
          <w:rFonts w:ascii="Times New Roman" w:hAnsi="Times New Roman" w:cs="Times New Roman"/>
        </w:rPr>
        <w:t>31.</w:t>
      </w:r>
      <w:r w:rsidRPr="007B39EB">
        <w:rPr>
          <w:rFonts w:ascii="Times New Roman" w:hAnsi="Times New Roman" w:cs="Times New Roman"/>
        </w:rPr>
        <w:tab/>
        <w:t>РД 102-011-89 «Охрана труда. Организационно-методические документы»;</w:t>
      </w:r>
    </w:p>
    <w:p w:rsidR="00A62B81" w:rsidRPr="007B39EB" w:rsidRDefault="00A62B81" w:rsidP="00A62B81">
      <w:pPr>
        <w:rPr>
          <w:rFonts w:ascii="Times New Roman" w:hAnsi="Times New Roman" w:cs="Times New Roman"/>
        </w:rPr>
      </w:pPr>
      <w:r w:rsidRPr="007B39EB">
        <w:rPr>
          <w:rFonts w:ascii="Times New Roman" w:hAnsi="Times New Roman" w:cs="Times New Roman"/>
        </w:rPr>
        <w:t>32.</w:t>
      </w:r>
      <w:r w:rsidRPr="007B39EB">
        <w:rPr>
          <w:rFonts w:ascii="Times New Roman" w:hAnsi="Times New Roman" w:cs="Times New Roman"/>
        </w:rPr>
        <w:tab/>
        <w:t>ПОТ Р М-016-2001 «Межотраслевые правила по охране труда (правила безопасности) при эксплуатации электроустановок, с изменениями и дополнениями»;</w:t>
      </w:r>
    </w:p>
    <w:p w:rsidR="00A62B81" w:rsidRPr="007B39EB" w:rsidRDefault="00A62B81" w:rsidP="00A62B81">
      <w:pPr>
        <w:rPr>
          <w:rFonts w:ascii="Times New Roman" w:hAnsi="Times New Roman" w:cs="Times New Roman"/>
        </w:rPr>
      </w:pPr>
      <w:r w:rsidRPr="007B39EB">
        <w:rPr>
          <w:rFonts w:ascii="Times New Roman" w:hAnsi="Times New Roman" w:cs="Times New Roman"/>
        </w:rPr>
        <w:t>33.</w:t>
      </w:r>
      <w:r w:rsidRPr="007B39EB">
        <w:rPr>
          <w:rFonts w:ascii="Times New Roman" w:hAnsi="Times New Roman" w:cs="Times New Roman"/>
        </w:rPr>
        <w:tab/>
        <w:t>ПОТ РО 14000-007-98 «Охрана труда при складировании материалов»;</w:t>
      </w:r>
    </w:p>
    <w:p w:rsidR="00A62B81" w:rsidRPr="007B39EB" w:rsidRDefault="00A62B81" w:rsidP="00A62B81">
      <w:pPr>
        <w:rPr>
          <w:rFonts w:ascii="Times New Roman" w:hAnsi="Times New Roman" w:cs="Times New Roman"/>
        </w:rPr>
      </w:pPr>
      <w:r w:rsidRPr="007B39EB">
        <w:rPr>
          <w:rFonts w:ascii="Times New Roman" w:hAnsi="Times New Roman" w:cs="Times New Roman"/>
        </w:rPr>
        <w:t>34.</w:t>
      </w:r>
      <w:r w:rsidRPr="007B39EB">
        <w:rPr>
          <w:rFonts w:ascii="Times New Roman" w:hAnsi="Times New Roman" w:cs="Times New Roman"/>
        </w:rPr>
        <w:tab/>
        <w:t>ПОТ РМ-027-2003 «Межотраслевые правила по охране труда на автомобильном транспорте»;</w:t>
      </w:r>
    </w:p>
    <w:p w:rsidR="00A62B81" w:rsidRPr="007B39EB" w:rsidRDefault="00A62B81" w:rsidP="00A62B81">
      <w:pPr>
        <w:rPr>
          <w:rFonts w:ascii="Times New Roman" w:hAnsi="Times New Roman" w:cs="Times New Roman"/>
        </w:rPr>
      </w:pPr>
      <w:r w:rsidRPr="007B39EB">
        <w:rPr>
          <w:rFonts w:ascii="Times New Roman" w:hAnsi="Times New Roman" w:cs="Times New Roman"/>
        </w:rPr>
        <w:t>35.</w:t>
      </w:r>
      <w:r w:rsidRPr="007B39EB">
        <w:rPr>
          <w:rFonts w:ascii="Times New Roman" w:hAnsi="Times New Roman" w:cs="Times New Roman"/>
        </w:rPr>
        <w:tab/>
        <w:t>ПОТ РМ -007-98 Межотраслевые правила по охране труда при погрузочно-разгрузочных работах и размещении грузов</w:t>
      </w:r>
    </w:p>
    <w:p w:rsidR="00A62B81" w:rsidRPr="007B39EB" w:rsidRDefault="00A62B81" w:rsidP="00A62B81">
      <w:pPr>
        <w:rPr>
          <w:rFonts w:ascii="Times New Roman" w:hAnsi="Times New Roman" w:cs="Times New Roman"/>
        </w:rPr>
      </w:pPr>
      <w:r w:rsidRPr="007B39EB">
        <w:rPr>
          <w:rFonts w:ascii="Times New Roman" w:hAnsi="Times New Roman" w:cs="Times New Roman"/>
        </w:rPr>
        <w:t>36.</w:t>
      </w:r>
      <w:r w:rsidRPr="007B39EB">
        <w:rPr>
          <w:rFonts w:ascii="Times New Roman" w:hAnsi="Times New Roman" w:cs="Times New Roman"/>
        </w:rPr>
        <w:tab/>
        <w:t>ПОТ РМ-020-2001 Межотраслевые правила по охране труда при электро- и газосварочных работах;</w:t>
      </w:r>
    </w:p>
    <w:p w:rsidR="00A62B81" w:rsidRPr="007B39EB" w:rsidRDefault="00A62B81" w:rsidP="00A62B81">
      <w:pPr>
        <w:rPr>
          <w:rFonts w:ascii="Times New Roman" w:hAnsi="Times New Roman" w:cs="Times New Roman"/>
        </w:rPr>
      </w:pPr>
      <w:r w:rsidRPr="007B39EB">
        <w:rPr>
          <w:rFonts w:ascii="Times New Roman" w:hAnsi="Times New Roman" w:cs="Times New Roman"/>
        </w:rPr>
        <w:t>37.</w:t>
      </w:r>
      <w:r w:rsidRPr="007B39EB">
        <w:rPr>
          <w:rFonts w:ascii="Times New Roman" w:hAnsi="Times New Roman" w:cs="Times New Roman"/>
        </w:rPr>
        <w:tab/>
        <w:t>ПОТ РМ 017-2001 «Межотраслевые правила по охране труда при окрасочных работах;</w:t>
      </w:r>
    </w:p>
    <w:p w:rsidR="00A62B81" w:rsidRPr="007B39EB" w:rsidRDefault="00A62B81" w:rsidP="00A62B81">
      <w:pPr>
        <w:rPr>
          <w:rFonts w:ascii="Times New Roman" w:hAnsi="Times New Roman" w:cs="Times New Roman"/>
        </w:rPr>
      </w:pPr>
      <w:r w:rsidRPr="007B39EB">
        <w:rPr>
          <w:rFonts w:ascii="Times New Roman" w:hAnsi="Times New Roman" w:cs="Times New Roman"/>
        </w:rPr>
        <w:t>38.</w:t>
      </w:r>
      <w:r w:rsidRPr="007B39EB">
        <w:rPr>
          <w:rFonts w:ascii="Times New Roman" w:hAnsi="Times New Roman" w:cs="Times New Roman"/>
        </w:rPr>
        <w:tab/>
        <w:t>СанПиН 2.1.4.1074-01 «Питьевая вода. Гигиенические требования к качеству воды централизованных систем питьевого водоснабжения. Контроль качества»;</w:t>
      </w:r>
    </w:p>
    <w:p w:rsidR="00A62B81" w:rsidRPr="007B39EB" w:rsidRDefault="00A62B81" w:rsidP="00A62B81">
      <w:pPr>
        <w:rPr>
          <w:rFonts w:ascii="Times New Roman" w:hAnsi="Times New Roman" w:cs="Times New Roman"/>
        </w:rPr>
      </w:pPr>
      <w:r w:rsidRPr="007B39EB">
        <w:rPr>
          <w:rFonts w:ascii="Times New Roman" w:hAnsi="Times New Roman" w:cs="Times New Roman"/>
        </w:rPr>
        <w:t>39.</w:t>
      </w:r>
      <w:r w:rsidRPr="007B39EB">
        <w:rPr>
          <w:rFonts w:ascii="Times New Roman" w:hAnsi="Times New Roman" w:cs="Times New Roman"/>
        </w:rPr>
        <w:tab/>
        <w:t>СП 2.2.2.1327-03 «Гигиенические требования к организации технологических процессов, производственному оборудованию и рабочему инструменту»;</w:t>
      </w:r>
    </w:p>
    <w:p w:rsidR="00A62B81" w:rsidRPr="007B39EB" w:rsidRDefault="00A62B81" w:rsidP="00A62B81">
      <w:pPr>
        <w:rPr>
          <w:rFonts w:ascii="Times New Roman" w:hAnsi="Times New Roman" w:cs="Times New Roman"/>
        </w:rPr>
      </w:pPr>
      <w:r w:rsidRPr="007B39EB">
        <w:rPr>
          <w:rFonts w:ascii="Times New Roman" w:hAnsi="Times New Roman" w:cs="Times New Roman"/>
        </w:rPr>
        <w:t>40.</w:t>
      </w:r>
      <w:r w:rsidRPr="007B39EB">
        <w:rPr>
          <w:rFonts w:ascii="Times New Roman" w:hAnsi="Times New Roman" w:cs="Times New Roman"/>
        </w:rPr>
        <w:tab/>
        <w:t>СанПиН 2.1.7.1322-03 «Гигиенические требования к размещению и обезвреживанию отходов производства и потребления»;</w:t>
      </w:r>
    </w:p>
    <w:p w:rsidR="00A62B81" w:rsidRPr="007B39EB" w:rsidRDefault="00A62B81" w:rsidP="00A62B81">
      <w:pPr>
        <w:rPr>
          <w:rFonts w:ascii="Times New Roman" w:hAnsi="Times New Roman" w:cs="Times New Roman"/>
        </w:rPr>
      </w:pPr>
      <w:r w:rsidRPr="007B39EB">
        <w:rPr>
          <w:rFonts w:ascii="Times New Roman" w:hAnsi="Times New Roman" w:cs="Times New Roman"/>
        </w:rPr>
        <w:t>41.</w:t>
      </w:r>
      <w:r w:rsidRPr="007B39EB">
        <w:rPr>
          <w:rFonts w:ascii="Times New Roman" w:hAnsi="Times New Roman" w:cs="Times New Roman"/>
        </w:rPr>
        <w:tab/>
        <w:t>СанПиН 2.2.3.1384-03 «Гигиенические требования к организации строительного производства и строительных работ»;</w:t>
      </w:r>
    </w:p>
    <w:p w:rsidR="00A62B81" w:rsidRPr="007B39EB" w:rsidRDefault="00A62B81" w:rsidP="00A62B81">
      <w:pPr>
        <w:rPr>
          <w:rFonts w:ascii="Times New Roman" w:hAnsi="Times New Roman" w:cs="Times New Roman"/>
        </w:rPr>
      </w:pPr>
      <w:r w:rsidRPr="007B39EB">
        <w:rPr>
          <w:rFonts w:ascii="Times New Roman" w:hAnsi="Times New Roman" w:cs="Times New Roman"/>
        </w:rPr>
        <w:t>42.</w:t>
      </w:r>
      <w:r w:rsidRPr="007B39EB">
        <w:rPr>
          <w:rFonts w:ascii="Times New Roman" w:hAnsi="Times New Roman" w:cs="Times New Roman"/>
        </w:rPr>
        <w:tab/>
        <w:t>Постановление Правительства РФ от 16.02.2008 №87 «Положение о составе разделов проектной документации и требования к их содержанию»;</w:t>
      </w:r>
    </w:p>
    <w:p w:rsidR="00A62B81" w:rsidRPr="007B39EB" w:rsidRDefault="00A62B81" w:rsidP="00A62B81">
      <w:pPr>
        <w:rPr>
          <w:rFonts w:ascii="Times New Roman" w:hAnsi="Times New Roman" w:cs="Times New Roman"/>
        </w:rPr>
      </w:pPr>
      <w:r w:rsidRPr="007B39EB">
        <w:rPr>
          <w:rFonts w:ascii="Times New Roman" w:hAnsi="Times New Roman" w:cs="Times New Roman"/>
        </w:rPr>
        <w:t>43.</w:t>
      </w:r>
      <w:r w:rsidRPr="007B39EB">
        <w:rPr>
          <w:rFonts w:ascii="Times New Roman" w:hAnsi="Times New Roman" w:cs="Times New Roman"/>
        </w:rPr>
        <w:tab/>
        <w:t>Пособие к СНиП 3.01.01-85 «Разработка проектов организации строительства и проектов производства работ для промышленного строительства» (ЦНИИОМТП);</w:t>
      </w:r>
    </w:p>
    <w:p w:rsidR="00A62B81" w:rsidRPr="007B39EB" w:rsidRDefault="00A62B81" w:rsidP="00A62B81">
      <w:pPr>
        <w:rPr>
          <w:rFonts w:ascii="Times New Roman" w:hAnsi="Times New Roman" w:cs="Times New Roman"/>
        </w:rPr>
      </w:pPr>
      <w:r w:rsidRPr="007B39EB">
        <w:rPr>
          <w:rFonts w:ascii="Times New Roman" w:hAnsi="Times New Roman" w:cs="Times New Roman"/>
        </w:rPr>
        <w:t>44.</w:t>
      </w:r>
      <w:r w:rsidRPr="007B39EB">
        <w:rPr>
          <w:rFonts w:ascii="Times New Roman" w:hAnsi="Times New Roman" w:cs="Times New Roman"/>
        </w:rPr>
        <w:tab/>
        <w:t>Расчетные нормативы для составления проектов организации строительства (ЦНИИОМТП);</w:t>
      </w:r>
    </w:p>
    <w:p w:rsidR="00A62B81" w:rsidRPr="007B39EB" w:rsidRDefault="00A62B81" w:rsidP="00A62B81">
      <w:pPr>
        <w:rPr>
          <w:rFonts w:ascii="Times New Roman" w:hAnsi="Times New Roman" w:cs="Times New Roman"/>
        </w:rPr>
      </w:pPr>
      <w:r w:rsidRPr="007B39EB">
        <w:rPr>
          <w:rFonts w:ascii="Times New Roman" w:hAnsi="Times New Roman" w:cs="Times New Roman"/>
        </w:rPr>
        <w:t>45.</w:t>
      </w:r>
      <w:r w:rsidRPr="007B39EB">
        <w:rPr>
          <w:rFonts w:ascii="Times New Roman" w:hAnsi="Times New Roman" w:cs="Times New Roman"/>
        </w:rPr>
        <w:tab/>
        <w:t xml:space="preserve">Пособие к СНиП 3.01.01-85* «Пособие по разработке проектов организации строительства крупных промышленных комплексов с применением узлового метода». </w:t>
      </w:r>
    </w:p>
    <w:p w:rsidR="00A62B81" w:rsidRPr="007B39EB" w:rsidRDefault="00A62B81" w:rsidP="00A62B81">
      <w:pPr>
        <w:rPr>
          <w:rFonts w:ascii="Times New Roman" w:hAnsi="Times New Roman" w:cs="Times New Roman"/>
        </w:rPr>
      </w:pPr>
    </w:p>
    <w:sectPr w:rsidR="00A62B81" w:rsidRPr="007B39EB" w:rsidSect="00AF6145">
      <w:footerReference w:type="default" r:id="rId8"/>
      <w:pgSz w:w="11906" w:h="16838"/>
      <w:pgMar w:top="1134" w:right="850" w:bottom="1134" w:left="1701" w:header="567" w:footer="0" w:gutter="0"/>
      <w:pgBorders w:offsetFrom="page">
        <w:top w:val="single" w:sz="4" w:space="25" w:color="auto"/>
        <w:left w:val="single" w:sz="4" w:space="17" w:color="auto"/>
        <w:bottom w:val="single" w:sz="4" w:space="14" w:color="auto"/>
        <w:right w:val="single" w:sz="4" w:space="23"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154" w:rsidRDefault="00302154" w:rsidP="000D1241">
      <w:pPr>
        <w:spacing w:after="0" w:line="240" w:lineRule="auto"/>
      </w:pPr>
      <w:r>
        <w:separator/>
      </w:r>
    </w:p>
  </w:endnote>
  <w:endnote w:type="continuationSeparator" w:id="0">
    <w:p w:rsidR="00302154" w:rsidRDefault="00302154" w:rsidP="000D1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7"/>
      <w:tblW w:w="11097" w:type="dxa"/>
      <w:tblInd w:w="-1239" w:type="dxa"/>
      <w:tblLook w:val="04A0"/>
    </w:tblPr>
    <w:tblGrid>
      <w:gridCol w:w="714"/>
      <w:gridCol w:w="709"/>
      <w:gridCol w:w="709"/>
      <w:gridCol w:w="709"/>
      <w:gridCol w:w="708"/>
      <w:gridCol w:w="709"/>
      <w:gridCol w:w="6237"/>
      <w:gridCol w:w="602"/>
    </w:tblGrid>
    <w:tr w:rsidR="000C7B2F" w:rsidTr="000B1DDA">
      <w:trPr>
        <w:trHeight w:val="265"/>
      </w:trPr>
      <w:tc>
        <w:tcPr>
          <w:tcW w:w="714"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708"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6237" w:type="dxa"/>
          <w:vMerge w:val="restart"/>
          <w:vAlign w:val="center"/>
        </w:tcPr>
        <w:p w:rsidR="000C7B2F" w:rsidRDefault="000C7B2F" w:rsidP="000B1DDA">
          <w:pPr>
            <w:pStyle w:val="a5"/>
            <w:tabs>
              <w:tab w:val="clear" w:pos="4677"/>
              <w:tab w:val="clear" w:pos="9355"/>
              <w:tab w:val="left" w:pos="1545"/>
            </w:tabs>
            <w:jc w:val="center"/>
          </w:pPr>
          <w:r>
            <w:t>Пояснительная записка</w:t>
          </w:r>
        </w:p>
        <w:p w:rsidR="000C7B2F" w:rsidRPr="00AD5A92" w:rsidRDefault="000C7B2F" w:rsidP="000B1DDA">
          <w:pPr>
            <w:pStyle w:val="a5"/>
            <w:tabs>
              <w:tab w:val="clear" w:pos="4677"/>
              <w:tab w:val="clear" w:pos="9355"/>
              <w:tab w:val="left" w:pos="1545"/>
            </w:tabs>
            <w:jc w:val="center"/>
          </w:pPr>
        </w:p>
      </w:tc>
      <w:tc>
        <w:tcPr>
          <w:tcW w:w="602" w:type="dxa"/>
        </w:tcPr>
        <w:p w:rsidR="000C7B2F" w:rsidRDefault="000C7B2F" w:rsidP="005C10F3">
          <w:pPr>
            <w:pStyle w:val="a5"/>
            <w:tabs>
              <w:tab w:val="clear" w:pos="4677"/>
              <w:tab w:val="clear" w:pos="9355"/>
              <w:tab w:val="left" w:pos="1545"/>
            </w:tabs>
          </w:pPr>
        </w:p>
      </w:tc>
    </w:tr>
    <w:tr w:rsidR="000C7B2F" w:rsidTr="005C10F3">
      <w:trPr>
        <w:trHeight w:val="250"/>
      </w:trPr>
      <w:tc>
        <w:tcPr>
          <w:tcW w:w="714"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708" w:type="dxa"/>
        </w:tcPr>
        <w:p w:rsidR="000C7B2F" w:rsidRDefault="000C7B2F" w:rsidP="005C10F3">
          <w:pPr>
            <w:pStyle w:val="a5"/>
            <w:tabs>
              <w:tab w:val="clear" w:pos="4677"/>
              <w:tab w:val="clear" w:pos="9355"/>
              <w:tab w:val="left" w:pos="1545"/>
            </w:tabs>
          </w:pPr>
        </w:p>
      </w:tc>
      <w:tc>
        <w:tcPr>
          <w:tcW w:w="709" w:type="dxa"/>
        </w:tcPr>
        <w:p w:rsidR="000C7B2F" w:rsidRDefault="000C7B2F" w:rsidP="005C10F3">
          <w:pPr>
            <w:pStyle w:val="a5"/>
            <w:tabs>
              <w:tab w:val="clear" w:pos="4677"/>
              <w:tab w:val="clear" w:pos="9355"/>
              <w:tab w:val="left" w:pos="1545"/>
            </w:tabs>
          </w:pPr>
        </w:p>
      </w:tc>
      <w:tc>
        <w:tcPr>
          <w:tcW w:w="6237" w:type="dxa"/>
          <w:vMerge/>
        </w:tcPr>
        <w:p w:rsidR="000C7B2F" w:rsidRDefault="000C7B2F" w:rsidP="005C10F3">
          <w:pPr>
            <w:pStyle w:val="a5"/>
            <w:tabs>
              <w:tab w:val="clear" w:pos="4677"/>
              <w:tab w:val="clear" w:pos="9355"/>
              <w:tab w:val="left" w:pos="1545"/>
            </w:tabs>
          </w:pPr>
        </w:p>
      </w:tc>
      <w:tc>
        <w:tcPr>
          <w:tcW w:w="602" w:type="dxa"/>
          <w:vMerge w:val="restart"/>
        </w:tcPr>
        <w:p w:rsidR="000C7B2F" w:rsidRDefault="000C7B2F" w:rsidP="005C10F3">
          <w:pPr>
            <w:pStyle w:val="a5"/>
            <w:tabs>
              <w:tab w:val="clear" w:pos="4677"/>
              <w:tab w:val="clear" w:pos="9355"/>
              <w:tab w:val="left" w:pos="1545"/>
            </w:tabs>
            <w:jc w:val="center"/>
          </w:pPr>
        </w:p>
        <w:p w:rsidR="000C7B2F" w:rsidRDefault="000C7B2F" w:rsidP="005C10F3">
          <w:pPr>
            <w:pStyle w:val="a5"/>
            <w:tabs>
              <w:tab w:val="clear" w:pos="4677"/>
              <w:tab w:val="clear" w:pos="9355"/>
              <w:tab w:val="left" w:pos="1545"/>
            </w:tabs>
            <w:jc w:val="center"/>
          </w:pPr>
        </w:p>
      </w:tc>
    </w:tr>
    <w:tr w:rsidR="000C7B2F" w:rsidTr="005C10F3">
      <w:trPr>
        <w:trHeight w:val="250"/>
      </w:trPr>
      <w:tc>
        <w:tcPr>
          <w:tcW w:w="714" w:type="dxa"/>
        </w:tcPr>
        <w:p w:rsidR="000C7B2F" w:rsidRPr="000B1DDA" w:rsidRDefault="000C7B2F" w:rsidP="005C10F3">
          <w:pPr>
            <w:pStyle w:val="a5"/>
            <w:tabs>
              <w:tab w:val="clear" w:pos="4677"/>
              <w:tab w:val="clear" w:pos="9355"/>
              <w:tab w:val="left" w:pos="1545"/>
            </w:tabs>
            <w:rPr>
              <w:sz w:val="16"/>
              <w:szCs w:val="16"/>
            </w:rPr>
          </w:pPr>
          <w:r>
            <w:rPr>
              <w:sz w:val="16"/>
              <w:szCs w:val="16"/>
            </w:rPr>
            <w:t>Изм.</w:t>
          </w:r>
        </w:p>
      </w:tc>
      <w:tc>
        <w:tcPr>
          <w:tcW w:w="709" w:type="dxa"/>
        </w:tcPr>
        <w:p w:rsidR="000C7B2F" w:rsidRPr="000B1DDA" w:rsidRDefault="000C7B2F" w:rsidP="005C10F3">
          <w:pPr>
            <w:pStyle w:val="a5"/>
            <w:tabs>
              <w:tab w:val="clear" w:pos="4677"/>
              <w:tab w:val="clear" w:pos="9355"/>
              <w:tab w:val="left" w:pos="1545"/>
            </w:tabs>
            <w:rPr>
              <w:sz w:val="16"/>
              <w:szCs w:val="16"/>
            </w:rPr>
          </w:pPr>
          <w:r>
            <w:rPr>
              <w:sz w:val="16"/>
              <w:szCs w:val="16"/>
            </w:rPr>
            <w:t>Кол.уч</w:t>
          </w:r>
        </w:p>
      </w:tc>
      <w:tc>
        <w:tcPr>
          <w:tcW w:w="709" w:type="dxa"/>
        </w:tcPr>
        <w:p w:rsidR="000C7B2F" w:rsidRPr="000B1DDA" w:rsidRDefault="000C7B2F" w:rsidP="005C10F3">
          <w:pPr>
            <w:pStyle w:val="a5"/>
            <w:tabs>
              <w:tab w:val="clear" w:pos="4677"/>
              <w:tab w:val="clear" w:pos="9355"/>
              <w:tab w:val="left" w:pos="1545"/>
            </w:tabs>
            <w:rPr>
              <w:sz w:val="16"/>
              <w:szCs w:val="16"/>
            </w:rPr>
          </w:pPr>
          <w:r>
            <w:rPr>
              <w:sz w:val="16"/>
              <w:szCs w:val="16"/>
            </w:rPr>
            <w:t>Лист</w:t>
          </w:r>
        </w:p>
      </w:tc>
      <w:tc>
        <w:tcPr>
          <w:tcW w:w="709" w:type="dxa"/>
        </w:tcPr>
        <w:p w:rsidR="000C7B2F" w:rsidRPr="000B1DDA" w:rsidRDefault="000C7B2F" w:rsidP="005C10F3">
          <w:pPr>
            <w:pStyle w:val="a5"/>
            <w:tabs>
              <w:tab w:val="clear" w:pos="4677"/>
              <w:tab w:val="clear" w:pos="9355"/>
              <w:tab w:val="left" w:pos="1545"/>
            </w:tabs>
            <w:rPr>
              <w:sz w:val="16"/>
              <w:szCs w:val="16"/>
            </w:rPr>
          </w:pPr>
          <w:r>
            <w:rPr>
              <w:sz w:val="16"/>
              <w:szCs w:val="16"/>
            </w:rPr>
            <w:t>№ Док</w:t>
          </w:r>
        </w:p>
      </w:tc>
      <w:tc>
        <w:tcPr>
          <w:tcW w:w="708" w:type="dxa"/>
        </w:tcPr>
        <w:p w:rsidR="000C7B2F" w:rsidRPr="000B1DDA" w:rsidRDefault="000C7B2F" w:rsidP="005C10F3">
          <w:pPr>
            <w:pStyle w:val="a5"/>
            <w:tabs>
              <w:tab w:val="clear" w:pos="4677"/>
              <w:tab w:val="clear" w:pos="9355"/>
              <w:tab w:val="left" w:pos="1545"/>
            </w:tabs>
            <w:rPr>
              <w:sz w:val="16"/>
              <w:szCs w:val="16"/>
            </w:rPr>
          </w:pPr>
          <w:r>
            <w:rPr>
              <w:sz w:val="16"/>
              <w:szCs w:val="16"/>
            </w:rPr>
            <w:t>Подп.</w:t>
          </w:r>
        </w:p>
      </w:tc>
      <w:tc>
        <w:tcPr>
          <w:tcW w:w="709" w:type="dxa"/>
        </w:tcPr>
        <w:p w:rsidR="000C7B2F" w:rsidRPr="000B1DDA" w:rsidRDefault="000C7B2F" w:rsidP="005C10F3">
          <w:pPr>
            <w:pStyle w:val="a5"/>
            <w:tabs>
              <w:tab w:val="clear" w:pos="4677"/>
              <w:tab w:val="clear" w:pos="9355"/>
              <w:tab w:val="left" w:pos="1545"/>
            </w:tabs>
            <w:rPr>
              <w:sz w:val="16"/>
              <w:szCs w:val="16"/>
            </w:rPr>
          </w:pPr>
          <w:r>
            <w:rPr>
              <w:sz w:val="16"/>
              <w:szCs w:val="16"/>
            </w:rPr>
            <w:t>Дата</w:t>
          </w:r>
        </w:p>
      </w:tc>
      <w:tc>
        <w:tcPr>
          <w:tcW w:w="6237" w:type="dxa"/>
          <w:vMerge/>
        </w:tcPr>
        <w:p w:rsidR="000C7B2F" w:rsidRDefault="000C7B2F" w:rsidP="005C10F3">
          <w:pPr>
            <w:pStyle w:val="a5"/>
            <w:tabs>
              <w:tab w:val="clear" w:pos="4677"/>
              <w:tab w:val="clear" w:pos="9355"/>
              <w:tab w:val="left" w:pos="1545"/>
            </w:tabs>
          </w:pPr>
        </w:p>
      </w:tc>
      <w:tc>
        <w:tcPr>
          <w:tcW w:w="602" w:type="dxa"/>
          <w:vMerge/>
        </w:tcPr>
        <w:p w:rsidR="000C7B2F" w:rsidRDefault="000C7B2F" w:rsidP="005C10F3">
          <w:pPr>
            <w:pStyle w:val="a5"/>
            <w:tabs>
              <w:tab w:val="clear" w:pos="4677"/>
              <w:tab w:val="clear" w:pos="9355"/>
              <w:tab w:val="left" w:pos="1545"/>
            </w:tabs>
          </w:pPr>
        </w:p>
      </w:tc>
    </w:tr>
  </w:tbl>
  <w:p w:rsidR="000C7B2F" w:rsidRDefault="000C7B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154" w:rsidRDefault="00302154" w:rsidP="000D1241">
      <w:pPr>
        <w:spacing w:after="0" w:line="240" w:lineRule="auto"/>
      </w:pPr>
      <w:r>
        <w:separator/>
      </w:r>
    </w:p>
  </w:footnote>
  <w:footnote w:type="continuationSeparator" w:id="0">
    <w:p w:rsidR="00302154" w:rsidRDefault="00302154" w:rsidP="000D12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6134E"/>
    <w:multiLevelType w:val="hybridMultilevel"/>
    <w:tmpl w:val="4A540F00"/>
    <w:lvl w:ilvl="0" w:tplc="F188806C">
      <w:numFmt w:val="bullet"/>
      <w:lvlText w:val=""/>
      <w:lvlJc w:val="left"/>
      <w:pPr>
        <w:ind w:left="1065" w:hanging="705"/>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2A3F17"/>
    <w:multiLevelType w:val="hybridMultilevel"/>
    <w:tmpl w:val="052A8F7E"/>
    <w:lvl w:ilvl="0" w:tplc="FE3CFB0E">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1B02E2"/>
    <w:multiLevelType w:val="hybridMultilevel"/>
    <w:tmpl w:val="A5009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9B5E61"/>
    <w:multiLevelType w:val="hybridMultilevel"/>
    <w:tmpl w:val="EC368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DA2E1D"/>
    <w:multiLevelType w:val="hybridMultilevel"/>
    <w:tmpl w:val="9F24A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CA4EB7"/>
    <w:multiLevelType w:val="hybridMultilevel"/>
    <w:tmpl w:val="00CCD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B66FD6"/>
    <w:multiLevelType w:val="multilevel"/>
    <w:tmpl w:val="0A34AE0C"/>
    <w:lvl w:ilvl="0">
      <w:start w:val="1"/>
      <w:numFmt w:val="decimal"/>
      <w:lvlText w:val="%1."/>
      <w:lvlJc w:val="left"/>
      <w:pPr>
        <w:ind w:left="720" w:hanging="360"/>
      </w:pPr>
      <w:rPr>
        <w:rFonts w:asciiTheme="minorHAnsi" w:hAnsiTheme="minorHAnsi" w:cstheme="minorBidi" w:hint="default"/>
        <w:sz w:val="22"/>
      </w:rPr>
    </w:lvl>
    <w:lvl w:ilvl="1">
      <w:start w:val="1"/>
      <w:numFmt w:val="decimal"/>
      <w:isLgl/>
      <w:lvlText w:val="%1.%2"/>
      <w:lvlJc w:val="left"/>
      <w:pPr>
        <w:ind w:left="127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5B5F2052"/>
    <w:multiLevelType w:val="hybridMultilevel"/>
    <w:tmpl w:val="43D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1AB3853"/>
    <w:multiLevelType w:val="hybridMultilevel"/>
    <w:tmpl w:val="21F64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B81950"/>
    <w:multiLevelType w:val="hybridMultilevel"/>
    <w:tmpl w:val="70F4D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F567E5E"/>
    <w:multiLevelType w:val="hybridMultilevel"/>
    <w:tmpl w:val="A3EE5B30"/>
    <w:lvl w:ilvl="0" w:tplc="34366C8C">
      <w:start w:val="1"/>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1">
    <w:nsid w:val="7B6F1342"/>
    <w:multiLevelType w:val="hybridMultilevel"/>
    <w:tmpl w:val="C4742C88"/>
    <w:lvl w:ilvl="0" w:tplc="14CC4282">
      <w:start w:val="6"/>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0"/>
  </w:num>
  <w:num w:numId="2">
    <w:abstractNumId w:val="6"/>
  </w:num>
  <w:num w:numId="3">
    <w:abstractNumId w:val="8"/>
  </w:num>
  <w:num w:numId="4">
    <w:abstractNumId w:val="0"/>
  </w:num>
  <w:num w:numId="5">
    <w:abstractNumId w:val="4"/>
  </w:num>
  <w:num w:numId="6">
    <w:abstractNumId w:val="2"/>
  </w:num>
  <w:num w:numId="7">
    <w:abstractNumId w:val="1"/>
  </w:num>
  <w:num w:numId="8">
    <w:abstractNumId w:val="5"/>
  </w:num>
  <w:num w:numId="9">
    <w:abstractNumId w:val="3"/>
  </w:num>
  <w:num w:numId="10">
    <w:abstractNumId w:val="9"/>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5122"/>
  </w:hdrShapeDefaults>
  <w:footnotePr>
    <w:footnote w:id="-1"/>
    <w:footnote w:id="0"/>
  </w:footnotePr>
  <w:endnotePr>
    <w:endnote w:id="-1"/>
    <w:endnote w:id="0"/>
  </w:endnotePr>
  <w:compat/>
  <w:rsids>
    <w:rsidRoot w:val="000D1241"/>
    <w:rsid w:val="00007721"/>
    <w:rsid w:val="00020C81"/>
    <w:rsid w:val="00023EB1"/>
    <w:rsid w:val="000300D6"/>
    <w:rsid w:val="00040E4F"/>
    <w:rsid w:val="000A31F3"/>
    <w:rsid w:val="000B1DDA"/>
    <w:rsid w:val="000B78AE"/>
    <w:rsid w:val="000C7B2F"/>
    <w:rsid w:val="000D1241"/>
    <w:rsid w:val="00126DF6"/>
    <w:rsid w:val="00135A3F"/>
    <w:rsid w:val="00144206"/>
    <w:rsid w:val="00146D09"/>
    <w:rsid w:val="00185098"/>
    <w:rsid w:val="001C706C"/>
    <w:rsid w:val="002B274E"/>
    <w:rsid w:val="002B4C7F"/>
    <w:rsid w:val="002D16F2"/>
    <w:rsid w:val="00302154"/>
    <w:rsid w:val="00337802"/>
    <w:rsid w:val="00345E0D"/>
    <w:rsid w:val="003565C8"/>
    <w:rsid w:val="00374F20"/>
    <w:rsid w:val="00384036"/>
    <w:rsid w:val="003B1B33"/>
    <w:rsid w:val="003D5336"/>
    <w:rsid w:val="003E398F"/>
    <w:rsid w:val="00405C72"/>
    <w:rsid w:val="00421BDB"/>
    <w:rsid w:val="00423763"/>
    <w:rsid w:val="00432342"/>
    <w:rsid w:val="0043270E"/>
    <w:rsid w:val="00492D6F"/>
    <w:rsid w:val="004C02C2"/>
    <w:rsid w:val="004D2BE1"/>
    <w:rsid w:val="005300D8"/>
    <w:rsid w:val="00531E5A"/>
    <w:rsid w:val="00532D45"/>
    <w:rsid w:val="00566C55"/>
    <w:rsid w:val="0058425E"/>
    <w:rsid w:val="005B08B8"/>
    <w:rsid w:val="005C10F3"/>
    <w:rsid w:val="005D2D7E"/>
    <w:rsid w:val="005D4CDF"/>
    <w:rsid w:val="005D644E"/>
    <w:rsid w:val="005E205D"/>
    <w:rsid w:val="006027BB"/>
    <w:rsid w:val="00604169"/>
    <w:rsid w:val="00617F15"/>
    <w:rsid w:val="006201B1"/>
    <w:rsid w:val="00621DAB"/>
    <w:rsid w:val="006558E4"/>
    <w:rsid w:val="00696921"/>
    <w:rsid w:val="006C339B"/>
    <w:rsid w:val="006C61D2"/>
    <w:rsid w:val="006E54BB"/>
    <w:rsid w:val="00706E2A"/>
    <w:rsid w:val="0072288A"/>
    <w:rsid w:val="0073661D"/>
    <w:rsid w:val="00753A10"/>
    <w:rsid w:val="00762DA3"/>
    <w:rsid w:val="007A3757"/>
    <w:rsid w:val="007B39EB"/>
    <w:rsid w:val="007D1C3B"/>
    <w:rsid w:val="0081376D"/>
    <w:rsid w:val="0082632D"/>
    <w:rsid w:val="00850E1F"/>
    <w:rsid w:val="0085470F"/>
    <w:rsid w:val="008745C8"/>
    <w:rsid w:val="008842E9"/>
    <w:rsid w:val="008A2E2E"/>
    <w:rsid w:val="008D78C7"/>
    <w:rsid w:val="00912AEC"/>
    <w:rsid w:val="00921C6D"/>
    <w:rsid w:val="009544EB"/>
    <w:rsid w:val="009B62CF"/>
    <w:rsid w:val="009C1059"/>
    <w:rsid w:val="009C36FB"/>
    <w:rsid w:val="00A12D2A"/>
    <w:rsid w:val="00A42F73"/>
    <w:rsid w:val="00A62B81"/>
    <w:rsid w:val="00A92884"/>
    <w:rsid w:val="00AD5A92"/>
    <w:rsid w:val="00AF6145"/>
    <w:rsid w:val="00B00564"/>
    <w:rsid w:val="00B16AD3"/>
    <w:rsid w:val="00B2071C"/>
    <w:rsid w:val="00B574A4"/>
    <w:rsid w:val="00B83790"/>
    <w:rsid w:val="00BA4CB0"/>
    <w:rsid w:val="00BD4EA4"/>
    <w:rsid w:val="00BF6922"/>
    <w:rsid w:val="00C0292D"/>
    <w:rsid w:val="00C32986"/>
    <w:rsid w:val="00C32DA9"/>
    <w:rsid w:val="00C447AB"/>
    <w:rsid w:val="00C469F4"/>
    <w:rsid w:val="00C60669"/>
    <w:rsid w:val="00C74531"/>
    <w:rsid w:val="00C7709A"/>
    <w:rsid w:val="00C927B1"/>
    <w:rsid w:val="00CF2BA9"/>
    <w:rsid w:val="00D01C1F"/>
    <w:rsid w:val="00D40202"/>
    <w:rsid w:val="00D73279"/>
    <w:rsid w:val="00DC524C"/>
    <w:rsid w:val="00E34F5F"/>
    <w:rsid w:val="00E42943"/>
    <w:rsid w:val="00E451FB"/>
    <w:rsid w:val="00E61734"/>
    <w:rsid w:val="00E6275D"/>
    <w:rsid w:val="00F2609F"/>
    <w:rsid w:val="00F30B5F"/>
    <w:rsid w:val="00F350F4"/>
    <w:rsid w:val="00F40B70"/>
    <w:rsid w:val="00F47BCC"/>
    <w:rsid w:val="00F670D3"/>
    <w:rsid w:val="00F81D65"/>
    <w:rsid w:val="00F95473"/>
    <w:rsid w:val="00FD09BB"/>
    <w:rsid w:val="00FD20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B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12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1241"/>
  </w:style>
  <w:style w:type="paragraph" w:styleId="a5">
    <w:name w:val="footer"/>
    <w:basedOn w:val="a"/>
    <w:link w:val="a6"/>
    <w:uiPriority w:val="99"/>
    <w:unhideWhenUsed/>
    <w:rsid w:val="000D12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1241"/>
  </w:style>
  <w:style w:type="table" w:styleId="a7">
    <w:name w:val="Table Grid"/>
    <w:basedOn w:val="a1"/>
    <w:uiPriority w:val="39"/>
    <w:rsid w:val="00C60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300D6"/>
    <w:pPr>
      <w:ind w:left="720"/>
      <w:contextualSpacing/>
    </w:pPr>
  </w:style>
  <w:style w:type="paragraph" w:styleId="a9">
    <w:name w:val="Balloon Text"/>
    <w:basedOn w:val="a"/>
    <w:link w:val="aa"/>
    <w:uiPriority w:val="99"/>
    <w:semiHidden/>
    <w:unhideWhenUsed/>
    <w:rsid w:val="00B16AD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16AD3"/>
    <w:rPr>
      <w:rFonts w:ascii="Segoe UI" w:hAnsi="Segoe UI" w:cs="Segoe UI"/>
      <w:sz w:val="18"/>
      <w:szCs w:val="18"/>
    </w:rPr>
  </w:style>
  <w:style w:type="character" w:styleId="ab">
    <w:name w:val="annotation reference"/>
    <w:basedOn w:val="a0"/>
    <w:uiPriority w:val="99"/>
    <w:semiHidden/>
    <w:unhideWhenUsed/>
    <w:rsid w:val="00F40B70"/>
    <w:rPr>
      <w:sz w:val="16"/>
      <w:szCs w:val="16"/>
    </w:rPr>
  </w:style>
  <w:style w:type="paragraph" w:styleId="ac">
    <w:name w:val="annotation text"/>
    <w:basedOn w:val="a"/>
    <w:link w:val="ad"/>
    <w:uiPriority w:val="99"/>
    <w:semiHidden/>
    <w:unhideWhenUsed/>
    <w:rsid w:val="00F40B70"/>
    <w:pPr>
      <w:spacing w:line="240" w:lineRule="auto"/>
    </w:pPr>
    <w:rPr>
      <w:sz w:val="20"/>
      <w:szCs w:val="20"/>
    </w:rPr>
  </w:style>
  <w:style w:type="character" w:customStyle="1" w:styleId="ad">
    <w:name w:val="Текст примечания Знак"/>
    <w:basedOn w:val="a0"/>
    <w:link w:val="ac"/>
    <w:uiPriority w:val="99"/>
    <w:semiHidden/>
    <w:rsid w:val="00F40B70"/>
    <w:rPr>
      <w:sz w:val="20"/>
      <w:szCs w:val="20"/>
    </w:rPr>
  </w:style>
  <w:style w:type="paragraph" w:styleId="ae">
    <w:name w:val="annotation subject"/>
    <w:basedOn w:val="ac"/>
    <w:next w:val="ac"/>
    <w:link w:val="af"/>
    <w:uiPriority w:val="99"/>
    <w:semiHidden/>
    <w:unhideWhenUsed/>
    <w:rsid w:val="00F40B70"/>
    <w:rPr>
      <w:b/>
      <w:bCs/>
    </w:rPr>
  </w:style>
  <w:style w:type="character" w:customStyle="1" w:styleId="af">
    <w:name w:val="Тема примечания Знак"/>
    <w:basedOn w:val="ad"/>
    <w:link w:val="ae"/>
    <w:uiPriority w:val="99"/>
    <w:semiHidden/>
    <w:rsid w:val="00F40B70"/>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251B-9CDF-4627-A152-4A285CD6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3718</TotalTime>
  <Pages>63</Pages>
  <Words>23029</Words>
  <Characters>131271</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Гуленин</dc:creator>
  <cp:keywords/>
  <dc:description/>
  <cp:lastModifiedBy>Сергей</cp:lastModifiedBy>
  <cp:revision>52</cp:revision>
  <cp:lastPrinted>2014-12-04T03:23:00Z</cp:lastPrinted>
  <dcterms:created xsi:type="dcterms:W3CDTF">2014-11-06T12:35:00Z</dcterms:created>
  <dcterms:modified xsi:type="dcterms:W3CDTF">2019-05-27T06:44:00Z</dcterms:modified>
</cp:coreProperties>
</file>